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E0" w:rsidRPr="00D5624A" w:rsidRDefault="006F2463" w:rsidP="00A601E0">
      <w:pPr>
        <w:rPr>
          <w:sz w:val="22"/>
        </w:rPr>
      </w:pPr>
      <w:bookmarkStart w:id="0" w:name="_GoBack"/>
      <w:bookmarkEnd w:id="0"/>
      <w:r>
        <w:rPr>
          <w:sz w:val="22"/>
        </w:rPr>
        <w:t>第１号</w:t>
      </w:r>
      <w:r w:rsidR="00DA0533" w:rsidRPr="00D5624A">
        <w:rPr>
          <w:sz w:val="22"/>
        </w:rPr>
        <w:t>様式（第</w:t>
      </w:r>
      <w:r w:rsidR="00DD43C6">
        <w:rPr>
          <w:sz w:val="22"/>
        </w:rPr>
        <w:t>３</w:t>
      </w:r>
      <w:r w:rsidR="00DA0533" w:rsidRPr="00D5624A">
        <w:rPr>
          <w:sz w:val="22"/>
        </w:rPr>
        <w:t>条関係）</w:t>
      </w:r>
    </w:p>
    <w:p w:rsidR="00A601E0" w:rsidRPr="00D5624A" w:rsidRDefault="00605ADC" w:rsidP="00A601E0">
      <w:pPr>
        <w:jc w:val="right"/>
        <w:rPr>
          <w:sz w:val="22"/>
        </w:rPr>
      </w:pPr>
      <w:r w:rsidRPr="00D5624A">
        <w:rPr>
          <w:sz w:val="22"/>
        </w:rPr>
        <w:t>年</w:t>
      </w:r>
      <w:r w:rsidR="00A601E0" w:rsidRPr="00D5624A">
        <w:rPr>
          <w:sz w:val="22"/>
        </w:rPr>
        <w:t xml:space="preserve">　　</w:t>
      </w:r>
      <w:r w:rsidRPr="00D5624A">
        <w:rPr>
          <w:sz w:val="22"/>
        </w:rPr>
        <w:t>月</w:t>
      </w:r>
      <w:r w:rsidR="00A601E0" w:rsidRPr="00D5624A">
        <w:rPr>
          <w:sz w:val="22"/>
        </w:rPr>
        <w:t xml:space="preserve">　　</w:t>
      </w:r>
      <w:r w:rsidRPr="00D5624A">
        <w:rPr>
          <w:sz w:val="22"/>
        </w:rPr>
        <w:t>日</w:t>
      </w:r>
    </w:p>
    <w:p w:rsidR="00A601E0" w:rsidRPr="00D5624A" w:rsidRDefault="009B02C7" w:rsidP="00A601E0">
      <w:pPr>
        <w:ind w:firstLineChars="100" w:firstLine="220"/>
        <w:rPr>
          <w:sz w:val="22"/>
        </w:rPr>
      </w:pPr>
      <w:r>
        <w:rPr>
          <w:sz w:val="22"/>
        </w:rPr>
        <w:t>（宛先）鈴鹿市長</w:t>
      </w:r>
    </w:p>
    <w:p w:rsidR="00A601E0" w:rsidRPr="00D5624A" w:rsidRDefault="00A601E0" w:rsidP="00A601E0">
      <w:pPr>
        <w:ind w:firstLineChars="100" w:firstLine="220"/>
        <w:rPr>
          <w:sz w:val="22"/>
        </w:rPr>
      </w:pPr>
    </w:p>
    <w:p w:rsidR="00A601E0" w:rsidRPr="00D5624A" w:rsidRDefault="00A601E0" w:rsidP="00A601E0">
      <w:pPr>
        <w:ind w:firstLineChars="100" w:firstLine="220"/>
        <w:rPr>
          <w:sz w:val="22"/>
        </w:rPr>
      </w:pPr>
    </w:p>
    <w:p w:rsidR="00A601E0" w:rsidRPr="00D5624A" w:rsidRDefault="00A601E0" w:rsidP="00A601E0">
      <w:pPr>
        <w:ind w:firstLineChars="2100" w:firstLine="4620"/>
        <w:rPr>
          <w:sz w:val="22"/>
        </w:rPr>
      </w:pPr>
      <w:r w:rsidRPr="00D5624A">
        <w:rPr>
          <w:sz w:val="22"/>
        </w:rPr>
        <w:t>住所</w:t>
      </w:r>
      <w:r w:rsidRPr="00D5624A">
        <w:rPr>
          <w:sz w:val="22"/>
        </w:rPr>
        <w:t xml:space="preserve"> </w:t>
      </w:r>
    </w:p>
    <w:p w:rsidR="00A601E0" w:rsidRPr="00D5624A" w:rsidRDefault="00A601E0" w:rsidP="00A601E0">
      <w:pPr>
        <w:ind w:firstLineChars="2100" w:firstLine="4620"/>
        <w:rPr>
          <w:sz w:val="22"/>
        </w:rPr>
      </w:pPr>
      <w:r w:rsidRPr="00D5624A">
        <w:rPr>
          <w:sz w:val="22"/>
        </w:rPr>
        <w:t>氏名</w:t>
      </w:r>
    </w:p>
    <w:p w:rsidR="004F43CC" w:rsidRPr="00D5624A" w:rsidRDefault="004F43CC" w:rsidP="00A601E0">
      <w:pPr>
        <w:ind w:firstLineChars="2100" w:firstLine="4620"/>
        <w:rPr>
          <w:sz w:val="22"/>
        </w:rPr>
      </w:pPr>
      <w:r w:rsidRPr="00D5624A">
        <w:rPr>
          <w:sz w:val="22"/>
        </w:rPr>
        <w:t>電話</w:t>
      </w:r>
      <w:r w:rsidR="009B02C7">
        <w:rPr>
          <w:sz w:val="22"/>
        </w:rPr>
        <w:t>番号</w:t>
      </w:r>
    </w:p>
    <w:p w:rsidR="00A601E0" w:rsidRPr="00D5624A" w:rsidRDefault="00A601E0" w:rsidP="00A601E0">
      <w:pPr>
        <w:ind w:firstLineChars="100" w:firstLine="220"/>
        <w:rPr>
          <w:sz w:val="22"/>
        </w:rPr>
      </w:pPr>
    </w:p>
    <w:p w:rsidR="00B1270F" w:rsidRPr="00D5624A" w:rsidRDefault="009B02C7" w:rsidP="009B02C7">
      <w:pPr>
        <w:ind w:firstLineChars="300" w:firstLine="660"/>
        <w:jc w:val="center"/>
        <w:rPr>
          <w:sz w:val="22"/>
        </w:rPr>
      </w:pPr>
      <w:r>
        <w:rPr>
          <w:sz w:val="22"/>
        </w:rPr>
        <w:t>申請</w:t>
      </w:r>
      <w:r w:rsidR="00B1270F" w:rsidRPr="00D5624A">
        <w:rPr>
          <w:sz w:val="22"/>
        </w:rPr>
        <w:t>取下げ届</w:t>
      </w:r>
    </w:p>
    <w:p w:rsidR="00A601E0" w:rsidRPr="00D5624A" w:rsidRDefault="00E84CD6" w:rsidP="00A601E0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3083452</wp:posOffset>
                </wp:positionH>
                <wp:positionV relativeFrom="paragraph">
                  <wp:posOffset>5715</wp:posOffset>
                </wp:positionV>
                <wp:extent cx="2009775" cy="137922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CD6" w:rsidRDefault="00E84CD6" w:rsidP="00E84CD6">
                            <w:pPr>
                              <w:ind w:firstLineChars="2300" w:firstLine="50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sz w:val="22"/>
                              </w:rPr>
                              <w:t>５条の３第１項</w:t>
                            </w:r>
                          </w:p>
                          <w:p w:rsidR="00E84CD6" w:rsidRDefault="00E84CD6" w:rsidP="00E84CD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第５条の６第２項において</w:t>
                            </w:r>
                          </w:p>
                          <w:p w:rsidR="00E84CD6" w:rsidRDefault="00E84CD6" w:rsidP="00E84CD6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準用する第５条の３第１項　</w:t>
                            </w:r>
                          </w:p>
                          <w:p w:rsidR="00E84CD6" w:rsidRDefault="00E84CD6" w:rsidP="00E84CD6">
                            <w:r>
                              <w:rPr>
                                <w:sz w:val="22"/>
                              </w:rPr>
                              <w:t>第５条の７第１項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2.8pt;margin-top:.45pt;width:158.25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" fillcolor="white [3201]" stroked="f" strokeweight=".5pt">
                <v:textbox>
                  <w:txbxContent>
                    <w:p w:rsidR="00E84CD6" w:rsidRDefault="00E84CD6" w:rsidP="00E84CD6">
                      <w:pPr>
                        <w:ind w:firstLineChars="2300" w:firstLine="50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sz w:val="22"/>
                        </w:rPr>
                        <w:t>５条の３第１項</w:t>
                      </w:r>
                    </w:p>
                    <w:p w:rsidR="00E84CD6" w:rsidRDefault="00E84CD6" w:rsidP="00E84CD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第５条の６第２項において</w:t>
                      </w:r>
                    </w:p>
                    <w:p w:rsidR="00E84CD6" w:rsidRDefault="00E84CD6" w:rsidP="00E84CD6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準用する第５条の３第１項　</w:t>
                      </w:r>
                    </w:p>
                    <w:p w:rsidR="00E84CD6" w:rsidRDefault="00E84CD6" w:rsidP="00E84CD6">
                      <w:r>
                        <w:rPr>
                          <w:sz w:val="22"/>
                        </w:rPr>
                        <w:t>第５条の７第１項</w:t>
                      </w:r>
                    </w:p>
                  </w:txbxContent>
                </v:textbox>
              </v:shape>
            </w:pict>
          </mc:Fallback>
        </mc:AlternateContent>
      </w:r>
    </w:p>
    <w:p w:rsidR="00B862C9" w:rsidRDefault="00E84CD6" w:rsidP="00DD6D79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31750</wp:posOffset>
                </wp:positionV>
                <wp:extent cx="68580" cy="922655"/>
                <wp:effectExtent l="0" t="0" r="26670" b="1079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9226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3E5F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94.75pt;margin-top:2.5pt;width:5.4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" adj="134" strokecolor="black [3200]" strokeweight=".5pt">
                <v:stroke joinstyle="miter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32121</wp:posOffset>
                </wp:positionV>
                <wp:extent cx="60325" cy="922655"/>
                <wp:effectExtent l="0" t="0" r="15875" b="107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9226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8CA4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2.95pt;margin-top:2.55pt;width:4.7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" adj="118" strokecolor="black [3200]" strokeweight=".5pt">
                <v:stroke joinstyle="miter"/>
              </v:shape>
            </w:pict>
          </mc:Fallback>
        </mc:AlternateContent>
      </w:r>
      <w:r>
        <w:rPr>
          <w:sz w:val="22"/>
        </w:rPr>
        <w:t xml:space="preserve"> </w:t>
      </w:r>
    </w:p>
    <w:p w:rsidR="00B862C9" w:rsidRDefault="00B862C9" w:rsidP="00E84CD6">
      <w:pPr>
        <w:ind w:firstLineChars="2300" w:firstLine="5060"/>
        <w:rPr>
          <w:sz w:val="22"/>
        </w:rPr>
      </w:pPr>
      <w:r>
        <w:rPr>
          <w:sz w:val="22"/>
        </w:rPr>
        <w:t>第５条の３第１項</w:t>
      </w:r>
    </w:p>
    <w:p w:rsidR="00E84CD6" w:rsidRDefault="00E84CD6" w:rsidP="00DD6D79">
      <w:pPr>
        <w:ind w:firstLineChars="100" w:firstLine="220"/>
        <w:rPr>
          <w:sz w:val="22"/>
        </w:rPr>
      </w:pPr>
      <w:r>
        <w:rPr>
          <w:sz w:val="22"/>
        </w:rPr>
        <w:t xml:space="preserve">マンションの管理の適正化の推進に関する法律　</w:t>
      </w:r>
      <w:r w:rsidR="00B862C9">
        <w:rPr>
          <w:sz w:val="22"/>
        </w:rPr>
        <w:t>第５条の６第２項において</w:t>
      </w:r>
      <w:r>
        <w:rPr>
          <w:sz w:val="22"/>
        </w:rPr>
        <w:t xml:space="preserve">　　の</w:t>
      </w:r>
    </w:p>
    <w:p w:rsidR="00B862C9" w:rsidRDefault="00B862C9" w:rsidP="00E84CD6">
      <w:pPr>
        <w:ind w:firstLineChars="2400" w:firstLine="5280"/>
        <w:rPr>
          <w:sz w:val="22"/>
        </w:rPr>
      </w:pPr>
      <w:r>
        <w:rPr>
          <w:sz w:val="22"/>
        </w:rPr>
        <w:t xml:space="preserve">準用する第５条の３第１項　</w:t>
      </w:r>
    </w:p>
    <w:p w:rsidR="00B862C9" w:rsidRDefault="00B862C9" w:rsidP="00E84CD6">
      <w:pPr>
        <w:ind w:firstLineChars="2300" w:firstLine="5060"/>
        <w:rPr>
          <w:sz w:val="22"/>
        </w:rPr>
      </w:pPr>
      <w:r>
        <w:rPr>
          <w:sz w:val="22"/>
        </w:rPr>
        <w:t>第５条の７第１項</w:t>
      </w:r>
      <w:r w:rsidR="00E84CD6">
        <w:rPr>
          <w:rFonts w:hint="eastAsia"/>
          <w:sz w:val="22"/>
        </w:rPr>
        <w:t xml:space="preserve"> </w:t>
      </w:r>
      <w:r w:rsidR="00E84CD6">
        <w:rPr>
          <w:sz w:val="22"/>
        </w:rPr>
        <w:t xml:space="preserve">           </w:t>
      </w:r>
    </w:p>
    <w:p w:rsidR="00A601E0" w:rsidRDefault="00E84CD6" w:rsidP="00B862C9">
      <w:pPr>
        <w:rPr>
          <w:sz w:val="22"/>
        </w:rPr>
      </w:pPr>
      <w:r>
        <w:rPr>
          <w:sz w:val="22"/>
        </w:rPr>
        <w:t>規定に基づく下記の</w:t>
      </w:r>
      <w:r w:rsidR="00D5624A" w:rsidRPr="00D5624A">
        <w:rPr>
          <w:sz w:val="22"/>
        </w:rPr>
        <w:t>申請を取り下げたいので</w:t>
      </w:r>
      <w:r w:rsidR="006B3B66">
        <w:rPr>
          <w:sz w:val="22"/>
        </w:rPr>
        <w:t>、</w:t>
      </w:r>
      <w:r w:rsidR="001133F4">
        <w:rPr>
          <w:rFonts w:hint="eastAsia"/>
          <w:sz w:val="22"/>
        </w:rPr>
        <w:t>鈴鹿市マンション管理計画の認定</w:t>
      </w:r>
      <w:r w:rsidR="00EA4C36">
        <w:rPr>
          <w:rFonts w:hint="eastAsia"/>
          <w:sz w:val="22"/>
        </w:rPr>
        <w:t>等</w:t>
      </w:r>
      <w:r w:rsidR="001133F4">
        <w:rPr>
          <w:rFonts w:hint="eastAsia"/>
          <w:sz w:val="22"/>
        </w:rPr>
        <w:t>に関する事務取扱要領</w:t>
      </w:r>
      <w:r w:rsidR="00D5624A" w:rsidRPr="00D5624A">
        <w:rPr>
          <w:rFonts w:hint="eastAsia"/>
          <w:sz w:val="22"/>
        </w:rPr>
        <w:t>第</w:t>
      </w:r>
      <w:r w:rsidR="00111135">
        <w:rPr>
          <w:rFonts w:hint="eastAsia"/>
          <w:sz w:val="22"/>
        </w:rPr>
        <w:t>３</w:t>
      </w:r>
      <w:r>
        <w:rPr>
          <w:rFonts w:hint="eastAsia"/>
          <w:sz w:val="22"/>
        </w:rPr>
        <w:t>条の規定に基づき届け出ます。</w:t>
      </w:r>
    </w:p>
    <w:p w:rsidR="00E84CD6" w:rsidRPr="00D5624A" w:rsidRDefault="00E84CD6" w:rsidP="00B862C9">
      <w:pPr>
        <w:rPr>
          <w:sz w:val="22"/>
        </w:rPr>
      </w:pPr>
    </w:p>
    <w:p w:rsidR="00A601E0" w:rsidRDefault="00605ADC" w:rsidP="00DD6D79">
      <w:pPr>
        <w:pStyle w:val="a4"/>
        <w:rPr>
          <w:sz w:val="22"/>
        </w:rPr>
      </w:pPr>
      <w:r w:rsidRPr="00D5624A">
        <w:rPr>
          <w:sz w:val="22"/>
        </w:rPr>
        <w:t>記</w:t>
      </w:r>
      <w:r w:rsidRPr="00D5624A">
        <w:rPr>
          <w:sz w:val="22"/>
        </w:rPr>
        <w:t xml:space="preserve"> </w:t>
      </w:r>
    </w:p>
    <w:p w:rsidR="00E84CD6" w:rsidRPr="00E84CD6" w:rsidRDefault="00E84CD6" w:rsidP="00E84CD6"/>
    <w:p w:rsidR="004F43CC" w:rsidRPr="00D5624A" w:rsidRDefault="00B862C9" w:rsidP="00EA4C36">
      <w:pPr>
        <w:spacing w:line="360" w:lineRule="auto"/>
        <w:rPr>
          <w:sz w:val="22"/>
        </w:rPr>
      </w:pPr>
      <w:r>
        <w:rPr>
          <w:sz w:val="22"/>
        </w:rPr>
        <w:t>１　申請区分</w:t>
      </w:r>
      <w:r w:rsidR="004F43CC" w:rsidRPr="00D5624A">
        <w:rPr>
          <w:sz w:val="22"/>
        </w:rPr>
        <w:t xml:space="preserve">　　</w:t>
      </w:r>
      <w:r>
        <w:rPr>
          <w:sz w:val="22"/>
        </w:rPr>
        <w:t xml:space="preserve">　　　　　　　　　　</w:t>
      </w:r>
      <w:r w:rsidR="004F43CC" w:rsidRPr="00D5624A">
        <w:rPr>
          <w:sz w:val="22"/>
        </w:rPr>
        <w:t>認定</w:t>
      </w:r>
      <w:r w:rsidR="00B1270F" w:rsidRPr="00D5624A">
        <w:rPr>
          <w:sz w:val="22"/>
        </w:rPr>
        <w:t xml:space="preserve">　</w:t>
      </w:r>
      <w:r w:rsidR="004F43CC" w:rsidRPr="00D5624A">
        <w:rPr>
          <w:sz w:val="22"/>
        </w:rPr>
        <w:t>・</w:t>
      </w:r>
      <w:r w:rsidR="00B1270F" w:rsidRPr="00D5624A">
        <w:rPr>
          <w:sz w:val="22"/>
        </w:rPr>
        <w:t xml:space="preserve">　</w:t>
      </w:r>
      <w:r w:rsidR="004F43CC" w:rsidRPr="00D5624A">
        <w:rPr>
          <w:sz w:val="22"/>
        </w:rPr>
        <w:t>更新</w:t>
      </w:r>
      <w:r w:rsidR="00B1270F" w:rsidRPr="00D5624A">
        <w:rPr>
          <w:sz w:val="22"/>
        </w:rPr>
        <w:t xml:space="preserve">　</w:t>
      </w:r>
      <w:r w:rsidR="004F43CC" w:rsidRPr="00D5624A">
        <w:rPr>
          <w:sz w:val="22"/>
        </w:rPr>
        <w:t>・</w:t>
      </w:r>
      <w:r w:rsidR="00B1270F" w:rsidRPr="00D5624A">
        <w:rPr>
          <w:sz w:val="22"/>
        </w:rPr>
        <w:t xml:space="preserve">　</w:t>
      </w:r>
      <w:r w:rsidR="004F43CC" w:rsidRPr="00D5624A">
        <w:rPr>
          <w:sz w:val="22"/>
        </w:rPr>
        <w:t>変更</w:t>
      </w:r>
    </w:p>
    <w:p w:rsidR="004F43CC" w:rsidRPr="00D5624A" w:rsidRDefault="00B862C9" w:rsidP="00EA4C36">
      <w:pPr>
        <w:spacing w:line="360" w:lineRule="auto"/>
        <w:rPr>
          <w:sz w:val="22"/>
        </w:rPr>
      </w:pPr>
      <w:r>
        <w:rPr>
          <w:sz w:val="22"/>
        </w:rPr>
        <w:t>２　申請年月日</w:t>
      </w:r>
      <w:r w:rsidR="004F43CC" w:rsidRPr="00D5624A">
        <w:rPr>
          <w:sz w:val="22"/>
        </w:rPr>
        <w:t xml:space="preserve">　　　</w:t>
      </w:r>
      <w:r w:rsidR="00B1270F" w:rsidRPr="00D5624A">
        <w:rPr>
          <w:sz w:val="22"/>
        </w:rPr>
        <w:t xml:space="preserve">　　</w:t>
      </w:r>
      <w:r>
        <w:rPr>
          <w:sz w:val="22"/>
        </w:rPr>
        <w:t xml:space="preserve">　　　　　　　　　</w:t>
      </w:r>
      <w:r w:rsidR="004F43CC" w:rsidRPr="00D5624A">
        <w:rPr>
          <w:sz w:val="22"/>
        </w:rPr>
        <w:t>年　　月　　日</w:t>
      </w:r>
    </w:p>
    <w:p w:rsidR="00DA0533" w:rsidRPr="00D5624A" w:rsidRDefault="00B862C9" w:rsidP="00EA4C36">
      <w:pPr>
        <w:spacing w:line="360" w:lineRule="auto"/>
        <w:rPr>
          <w:sz w:val="22"/>
        </w:rPr>
      </w:pPr>
      <w:r>
        <w:rPr>
          <w:sz w:val="22"/>
        </w:rPr>
        <w:t>３　申請に係るマンションの所在地</w:t>
      </w:r>
    </w:p>
    <w:p w:rsidR="00A601E0" w:rsidRPr="00D5624A" w:rsidRDefault="00B862C9" w:rsidP="00EA4C36">
      <w:pPr>
        <w:spacing w:line="360" w:lineRule="auto"/>
        <w:rPr>
          <w:sz w:val="22"/>
        </w:rPr>
      </w:pPr>
      <w:r>
        <w:rPr>
          <w:sz w:val="22"/>
        </w:rPr>
        <w:t xml:space="preserve">４　</w:t>
      </w:r>
      <w:r w:rsidR="00DA0533" w:rsidRPr="00D5624A">
        <w:rPr>
          <w:sz w:val="22"/>
        </w:rPr>
        <w:t>取下げ</w:t>
      </w:r>
      <w:r>
        <w:rPr>
          <w:sz w:val="22"/>
        </w:rPr>
        <w:t>理由</w:t>
      </w:r>
    </w:p>
    <w:p w:rsidR="00A601E0" w:rsidRPr="00D5624A" w:rsidRDefault="00A601E0" w:rsidP="00A601E0">
      <w:pPr>
        <w:rPr>
          <w:sz w:val="22"/>
        </w:rPr>
      </w:pPr>
    </w:p>
    <w:p w:rsidR="00A601E0" w:rsidRPr="00D5624A" w:rsidRDefault="00A601E0" w:rsidP="00A601E0">
      <w:pPr>
        <w:rPr>
          <w:sz w:val="22"/>
        </w:rPr>
      </w:pPr>
    </w:p>
    <w:p w:rsidR="00A601E0" w:rsidRPr="00D5624A" w:rsidRDefault="00A601E0" w:rsidP="00A601E0">
      <w:pPr>
        <w:rPr>
          <w:sz w:val="22"/>
        </w:rPr>
      </w:pPr>
    </w:p>
    <w:p w:rsidR="00A601E0" w:rsidRPr="00D5624A" w:rsidRDefault="00A601E0" w:rsidP="00A601E0">
      <w:pPr>
        <w:rPr>
          <w:sz w:val="22"/>
        </w:rPr>
      </w:pPr>
    </w:p>
    <w:p w:rsidR="00B862C9" w:rsidRDefault="00B862C9" w:rsidP="00A601E0">
      <w:pPr>
        <w:rPr>
          <w:sz w:val="22"/>
        </w:rPr>
      </w:pPr>
    </w:p>
    <w:p w:rsidR="00B862C9" w:rsidRDefault="00B862C9" w:rsidP="00A601E0">
      <w:pPr>
        <w:rPr>
          <w:sz w:val="22"/>
        </w:rPr>
      </w:pPr>
    </w:p>
    <w:p w:rsidR="00672D1C" w:rsidRPr="00672D1C" w:rsidRDefault="00672D1C" w:rsidP="00A601E0">
      <w:pPr>
        <w:rPr>
          <w:sz w:val="22"/>
        </w:rPr>
      </w:pPr>
    </w:p>
    <w:p w:rsidR="00B862C9" w:rsidRDefault="00B862C9" w:rsidP="00A601E0">
      <w:pPr>
        <w:rPr>
          <w:sz w:val="22"/>
        </w:rPr>
      </w:pPr>
    </w:p>
    <w:p w:rsidR="00E84CD6" w:rsidRPr="001133F4" w:rsidRDefault="00B862C9" w:rsidP="003774C5">
      <w:pPr>
        <w:rPr>
          <w:sz w:val="22"/>
        </w:rPr>
      </w:pPr>
      <w:r>
        <w:rPr>
          <w:sz w:val="22"/>
        </w:rPr>
        <w:t xml:space="preserve">備考　</w:t>
      </w:r>
      <w:r w:rsidR="00E84CD6">
        <w:rPr>
          <w:sz w:val="22"/>
        </w:rPr>
        <w:t>正副２部提出すること。</w:t>
      </w:r>
    </w:p>
    <w:sectPr w:rsidR="00E84CD6" w:rsidRPr="00113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4A" w:rsidRDefault="00D5624A" w:rsidP="00D5624A">
      <w:r>
        <w:separator/>
      </w:r>
    </w:p>
  </w:endnote>
  <w:endnote w:type="continuationSeparator" w:id="0">
    <w:p w:rsidR="00D5624A" w:rsidRDefault="00D5624A" w:rsidP="00D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4A" w:rsidRDefault="00D5624A" w:rsidP="00D5624A">
      <w:r>
        <w:separator/>
      </w:r>
    </w:p>
  </w:footnote>
  <w:footnote w:type="continuationSeparator" w:id="0">
    <w:p w:rsidR="00D5624A" w:rsidRDefault="00D5624A" w:rsidP="00D5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48"/>
    <w:rsid w:val="0009353A"/>
    <w:rsid w:val="00111135"/>
    <w:rsid w:val="001133F4"/>
    <w:rsid w:val="001B2948"/>
    <w:rsid w:val="001E3385"/>
    <w:rsid w:val="00254FBA"/>
    <w:rsid w:val="00352A12"/>
    <w:rsid w:val="00376753"/>
    <w:rsid w:val="003774C5"/>
    <w:rsid w:val="00466881"/>
    <w:rsid w:val="004F43CC"/>
    <w:rsid w:val="004F6D72"/>
    <w:rsid w:val="0050075E"/>
    <w:rsid w:val="00605ADC"/>
    <w:rsid w:val="00606F53"/>
    <w:rsid w:val="00607C24"/>
    <w:rsid w:val="00636C50"/>
    <w:rsid w:val="006420F9"/>
    <w:rsid w:val="00672D1C"/>
    <w:rsid w:val="006A4771"/>
    <w:rsid w:val="006B3B66"/>
    <w:rsid w:val="006F2463"/>
    <w:rsid w:val="00742337"/>
    <w:rsid w:val="007466DD"/>
    <w:rsid w:val="008923E3"/>
    <w:rsid w:val="008F3148"/>
    <w:rsid w:val="00903A00"/>
    <w:rsid w:val="009253A6"/>
    <w:rsid w:val="009316C8"/>
    <w:rsid w:val="009B02C7"/>
    <w:rsid w:val="00A601E0"/>
    <w:rsid w:val="00AA439E"/>
    <w:rsid w:val="00B1270F"/>
    <w:rsid w:val="00B862C9"/>
    <w:rsid w:val="00B9478E"/>
    <w:rsid w:val="00BB633E"/>
    <w:rsid w:val="00BD0B18"/>
    <w:rsid w:val="00D01D1B"/>
    <w:rsid w:val="00D504A3"/>
    <w:rsid w:val="00D5624A"/>
    <w:rsid w:val="00DA0533"/>
    <w:rsid w:val="00DD43C6"/>
    <w:rsid w:val="00DD6D79"/>
    <w:rsid w:val="00E00DA1"/>
    <w:rsid w:val="00E3469A"/>
    <w:rsid w:val="00E45479"/>
    <w:rsid w:val="00E84CD6"/>
    <w:rsid w:val="00EA4C36"/>
    <w:rsid w:val="00EC728C"/>
    <w:rsid w:val="00F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4046B-85BD-41FA-BA76-561AB4E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601E0"/>
    <w:pPr>
      <w:jc w:val="center"/>
    </w:pPr>
  </w:style>
  <w:style w:type="character" w:customStyle="1" w:styleId="a5">
    <w:name w:val="記 (文字)"/>
    <w:basedOn w:val="a0"/>
    <w:link w:val="a4"/>
    <w:uiPriority w:val="99"/>
    <w:rsid w:val="00A601E0"/>
  </w:style>
  <w:style w:type="paragraph" w:styleId="a6">
    <w:name w:val="Closing"/>
    <w:basedOn w:val="a"/>
    <w:link w:val="a7"/>
    <w:uiPriority w:val="99"/>
    <w:unhideWhenUsed/>
    <w:rsid w:val="00A601E0"/>
    <w:pPr>
      <w:jc w:val="right"/>
    </w:pPr>
  </w:style>
  <w:style w:type="character" w:customStyle="1" w:styleId="a7">
    <w:name w:val="結語 (文字)"/>
    <w:basedOn w:val="a0"/>
    <w:link w:val="a6"/>
    <w:uiPriority w:val="99"/>
    <w:rsid w:val="00A601E0"/>
  </w:style>
  <w:style w:type="paragraph" w:styleId="a8">
    <w:name w:val="Balloon Text"/>
    <w:basedOn w:val="a"/>
    <w:link w:val="a9"/>
    <w:uiPriority w:val="99"/>
    <w:semiHidden/>
    <w:unhideWhenUsed/>
    <w:rsid w:val="006A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7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62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624A"/>
  </w:style>
  <w:style w:type="paragraph" w:styleId="ac">
    <w:name w:val="footer"/>
    <w:basedOn w:val="a"/>
    <w:link w:val="ad"/>
    <w:uiPriority w:val="99"/>
    <w:unhideWhenUsed/>
    <w:rsid w:val="00D562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36</cp:revision>
  <cp:lastPrinted>2023-10-20T00:55:00Z</cp:lastPrinted>
  <dcterms:created xsi:type="dcterms:W3CDTF">2023-07-07T07:06:00Z</dcterms:created>
  <dcterms:modified xsi:type="dcterms:W3CDTF">2024-02-19T05:39:00Z</dcterms:modified>
</cp:coreProperties>
</file>