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8D" w:rsidRPr="00CC7A29" w:rsidRDefault="00122E8D" w:rsidP="00122E8D">
      <w:pPr>
        <w:spacing w:line="360" w:lineRule="exact"/>
        <w:jc w:val="lef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第10号様式（第10条関係）</w:t>
      </w:r>
    </w:p>
    <w:p w:rsidR="00122E8D" w:rsidRPr="00CC7A29" w:rsidRDefault="00645729" w:rsidP="00122E8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122E8D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（宛先）</w:t>
      </w:r>
      <w:r w:rsidR="00645729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事業者　住所又は所在地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22E8D" w:rsidRPr="00CC7A29" w:rsidRDefault="00645729" w:rsidP="00122E8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122E8D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before="240" w:after="240"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開発事業周辺関係者説明報告書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開発事業周辺関係者説明報告書</w:t>
      </w:r>
    </w:p>
    <w:p w:rsidR="00122E8D" w:rsidRPr="00CC7A29" w:rsidRDefault="00122E8D" w:rsidP="00645729">
      <w:pPr>
        <w:wordWrap w:val="0"/>
        <w:autoSpaceDE w:val="0"/>
        <w:autoSpaceDN w:val="0"/>
        <w:adjustRightInd w:val="0"/>
        <w:spacing w:line="38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開発事業について周辺関係者に対し事業説明を行いましたので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鈴鹿市開発事業指導要綱第</w:t>
      </w:r>
      <w:r w:rsidRPr="00CC7A29">
        <w:rPr>
          <w:snapToGrid w:val="0"/>
          <w:kern w:val="2"/>
          <w:sz w:val="21"/>
          <w:szCs w:val="21"/>
        </w:rPr>
        <w:t>10</w:t>
      </w:r>
      <w:r w:rsidRPr="00CC7A29">
        <w:rPr>
          <w:rFonts w:hint="eastAsia"/>
          <w:snapToGrid w:val="0"/>
          <w:kern w:val="2"/>
          <w:sz w:val="21"/>
          <w:szCs w:val="21"/>
        </w:rPr>
        <w:t>条第１項の規定により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下記のとおり報告します。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before="240" w:after="240"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記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開発事業区域の所在地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鈴鹿市　　　　　　　　　　　　　　　　　　　　　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開発事業の目的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事業説明を行った者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2940"/>
        <w:gridCol w:w="1927"/>
      </w:tblGrid>
      <w:tr w:rsidR="00CC7A29" w:rsidRPr="00CC7A29" w:rsidTr="00645729">
        <w:trPr>
          <w:trHeight w:hRule="exact" w:val="420"/>
        </w:trPr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事業所等の名称</w:t>
            </w:r>
          </w:p>
        </w:tc>
        <w:tc>
          <w:tcPr>
            <w:tcW w:w="29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役職名・資格等</w:t>
            </w:r>
          </w:p>
        </w:tc>
        <w:tc>
          <w:tcPr>
            <w:tcW w:w="1927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　　名</w:t>
            </w:r>
          </w:p>
        </w:tc>
      </w:tr>
      <w:tr w:rsidR="00CC7A29" w:rsidRPr="00CC7A29" w:rsidTr="00645729">
        <w:trPr>
          <w:trHeight w:hRule="exact" w:val="420"/>
        </w:trPr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645729">
        <w:trPr>
          <w:trHeight w:hRule="exact" w:val="420"/>
        </w:trPr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645729">
        <w:trPr>
          <w:trHeight w:hRule="exact" w:val="420"/>
        </w:trPr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645729">
        <w:trPr>
          <w:trHeight w:hRule="exact" w:val="420"/>
        </w:trPr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122E8D" w:rsidRPr="00CC7A29" w:rsidRDefault="00122E8D" w:rsidP="00122E8D">
      <w:pPr>
        <w:wordWrap w:val="0"/>
        <w:autoSpaceDE w:val="0"/>
        <w:autoSpaceDN w:val="0"/>
        <w:adjustRightInd w:val="0"/>
        <w:spacing w:before="24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４　事業説明の期間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年　　月　　日から　　　　　年　　月　　日まで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５　説明会開催の有無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有　・　無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日時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年　　月　　日（　　）　　　　　　時から　　時まで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場所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　</w:t>
      </w:r>
    </w:p>
    <w:p w:rsidR="00122E8D" w:rsidRPr="00CC7A29" w:rsidRDefault="00122E8D" w:rsidP="00645729">
      <w:pPr>
        <w:wordWrap w:val="0"/>
        <w:autoSpaceDE w:val="0"/>
        <w:autoSpaceDN w:val="0"/>
        <w:adjustRightInd w:val="0"/>
        <w:spacing w:line="360" w:lineRule="exact"/>
        <w:ind w:left="840" w:rightChars="224" w:right="423" w:hanging="84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※説明会を開催した場合は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会議録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出席者名簿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配布資料等の関係資料を添付すること。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cs="Times New Roman"/>
          <w:snapToGrid w:val="0"/>
          <w:kern w:val="2"/>
          <w:sz w:val="21"/>
          <w:szCs w:val="21"/>
        </w:rPr>
        <w:br w:type="page"/>
      </w:r>
      <w:r w:rsidRPr="00CC7A29">
        <w:rPr>
          <w:rFonts w:hint="eastAsia"/>
          <w:snapToGrid w:val="0"/>
          <w:kern w:val="2"/>
          <w:sz w:val="21"/>
          <w:szCs w:val="21"/>
        </w:rPr>
        <w:lastRenderedPageBreak/>
        <w:t xml:space="preserve">　６　事業説明を行った項目（※説明した項目に○印を付けること。）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0"/>
        <w:gridCol w:w="840"/>
      </w:tblGrid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項　　　　　　目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説明</w:t>
            </w: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１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鈴鹿市開発事業指導要綱に基づく事業説明であること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２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事業者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設計者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工事施行者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３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開発事業の目的及び内容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４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開発事業区域の所在地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面積及び区域区分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５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土地利用計画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６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雨水の排出方法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排出経路及び放流先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７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雨水</w:t>
            </w:r>
            <w:r w:rsidR="006B1993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流出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抑制施設の設置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８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汚水の処理方法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排出経路及び放流先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９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道路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交通安全施設の設置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10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水道施設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消防水利の設置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11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公園又は緑地等の設置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12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ゴミ集積所の設置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13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自動車駐車場及び乗り入れ口の設置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14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工事に伴う公害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災害その他被害の予防措置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15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工事作業日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作業時間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16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工事用車両の通行経路及び安全対策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17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建築物の配置及び用途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18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建築物の構造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面積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階数及び高さ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19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建築物の日影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20</w:t>
            </w:r>
          </w:p>
        </w:tc>
        <w:tc>
          <w:tcPr>
            <w:tcW w:w="67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工事着手日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完了予定日その他工程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Merge w:val="restart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21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そ　の　他</w:t>
            </w:r>
          </w:p>
        </w:tc>
        <w:tc>
          <w:tcPr>
            <w:tcW w:w="630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cs="Times New Roman"/>
          <w:snapToGrid w:val="0"/>
          <w:kern w:val="2"/>
          <w:sz w:val="21"/>
          <w:szCs w:val="21"/>
        </w:rPr>
        <w:br w:type="page"/>
      </w:r>
      <w:r w:rsidRPr="00CC7A29">
        <w:rPr>
          <w:rFonts w:hint="eastAsia"/>
          <w:snapToGrid w:val="0"/>
          <w:kern w:val="2"/>
          <w:sz w:val="21"/>
          <w:szCs w:val="21"/>
        </w:rPr>
        <w:lastRenderedPageBreak/>
        <w:t xml:space="preserve">　鈴鹿市開発事業指導要綱に基づく事業説明　実施名簿</w:t>
      </w:r>
    </w:p>
    <w:p w:rsidR="00122E8D" w:rsidRPr="00CC7A29" w:rsidRDefault="00122E8D" w:rsidP="00DE49E8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570"/>
        <w:gridCol w:w="1260"/>
        <w:gridCol w:w="840"/>
        <w:gridCol w:w="1680"/>
      </w:tblGrid>
      <w:tr w:rsidR="00CC7A29" w:rsidRPr="00CC7A29" w:rsidTr="00122E8D">
        <w:trPr>
          <w:cantSplit/>
          <w:trHeight w:hRule="exact" w:val="640"/>
        </w:trPr>
        <w:tc>
          <w:tcPr>
            <w:tcW w:w="63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月日</w:t>
            </w:r>
          </w:p>
        </w:tc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住　　　　　　所</w:t>
            </w:r>
          </w:p>
        </w:tc>
        <w:tc>
          <w:tcPr>
            <w:tcW w:w="126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84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関係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地番等</w:t>
            </w:r>
          </w:p>
        </w:tc>
        <w:tc>
          <w:tcPr>
            <w:tcW w:w="1680" w:type="dxa"/>
            <w:vAlign w:val="center"/>
          </w:tcPr>
          <w:p w:rsidR="00122E8D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要綱第９条</w:t>
            </w:r>
            <w:r w:rsidR="00122E8D"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該当項目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隣・影・高</w:t>
            </w:r>
          </w:p>
        </w:tc>
      </w:tr>
      <w:tr w:rsidR="00CC7A29" w:rsidRPr="00CC7A29" w:rsidTr="009F5408"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9F5408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F5408" w:rsidRPr="00CC7A29" w:rsidRDefault="009F5408" w:rsidP="009F540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所・利・居</w:t>
            </w:r>
          </w:p>
        </w:tc>
      </w:tr>
      <w:tr w:rsidR="00CC7A29" w:rsidRPr="00CC7A29" w:rsidTr="00122E8D">
        <w:trPr>
          <w:cantSplit/>
          <w:trHeight w:hRule="exact" w:val="640"/>
        </w:trPr>
        <w:tc>
          <w:tcPr>
            <w:tcW w:w="63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22E8D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自治会（会長・　　　）</w:t>
            </w:r>
          </w:p>
        </w:tc>
      </w:tr>
      <w:tr w:rsidR="00CC7A29" w:rsidRPr="00CC7A29" w:rsidTr="00122E8D">
        <w:trPr>
          <w:cantSplit/>
          <w:trHeight w:hRule="exact" w:val="640"/>
        </w:trPr>
        <w:tc>
          <w:tcPr>
            <w:tcW w:w="63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22E8D" w:rsidRPr="00CC7A29" w:rsidRDefault="009F5408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農業委員</w:t>
            </w:r>
          </w:p>
        </w:tc>
      </w:tr>
      <w:tr w:rsidR="00CC7A29" w:rsidRPr="00CC7A29" w:rsidTr="00122E8D">
        <w:trPr>
          <w:cantSplit/>
          <w:trHeight w:hRule="exact" w:val="640"/>
        </w:trPr>
        <w:tc>
          <w:tcPr>
            <w:tcW w:w="63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640"/>
        </w:trPr>
        <w:tc>
          <w:tcPr>
            <w:tcW w:w="63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／</w:t>
            </w:r>
          </w:p>
        </w:tc>
        <w:tc>
          <w:tcPr>
            <w:tcW w:w="357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9F5408" w:rsidRPr="00CC7A29" w:rsidRDefault="00122E8D" w:rsidP="009F5408">
      <w:pPr>
        <w:tabs>
          <w:tab w:val="left" w:pos="422"/>
        </w:tabs>
        <w:spacing w:before="240" w:line="340" w:lineRule="exact"/>
        <w:ind w:leftChars="100" w:left="189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="009F5408" w:rsidRPr="00CC7A29">
        <w:rPr>
          <w:rFonts w:hint="eastAsia"/>
          <w:snapToGrid w:val="0"/>
          <w:kern w:val="2"/>
          <w:sz w:val="21"/>
          <w:szCs w:val="21"/>
        </w:rPr>
        <w:t>備考</w:t>
      </w:r>
    </w:p>
    <w:p w:rsidR="009F5408" w:rsidRPr="00CC7A29" w:rsidRDefault="009F5408" w:rsidP="00DE49E8">
      <w:pPr>
        <w:wordWrap w:val="0"/>
        <w:autoSpaceDE w:val="0"/>
        <w:autoSpaceDN w:val="0"/>
        <w:adjustRightInd w:val="0"/>
        <w:ind w:leftChars="200" w:left="577" w:rightChars="374" w:right="707" w:hangingChars="100" w:hanging="199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１　要綱第９条第１項第１号又は第５号に該当する者は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要綱第９条該当項目の欄の「隣・影・高」のうち該当するもの１つに○印を記入し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「所・利・居」のうち該当するもの１つに○印を記入すること。</w:t>
      </w:r>
    </w:p>
    <w:p w:rsidR="009F5408" w:rsidRPr="00CC7A29" w:rsidRDefault="009F5408" w:rsidP="00DE49E8">
      <w:pPr>
        <w:wordWrap w:val="0"/>
        <w:autoSpaceDE w:val="0"/>
        <w:autoSpaceDN w:val="0"/>
        <w:adjustRightInd w:val="0"/>
        <w:ind w:leftChars="300" w:left="567" w:rightChars="374" w:right="707" w:firstLineChars="100" w:firstLine="199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sz w:val="21"/>
          <w:szCs w:val="21"/>
        </w:rPr>
        <w:t>なお</w:t>
      </w:r>
      <w:r w:rsidR="00C5284E" w:rsidRPr="00CC7A29">
        <w:rPr>
          <w:rFonts w:hint="eastAsia"/>
          <w:snapToGrid w:val="0"/>
          <w:sz w:val="21"/>
          <w:szCs w:val="21"/>
        </w:rPr>
        <w:t>、</w:t>
      </w:r>
      <w:r w:rsidRPr="00CC7A29">
        <w:rPr>
          <w:rFonts w:hint="eastAsia"/>
          <w:snapToGrid w:val="0"/>
          <w:sz w:val="21"/>
          <w:szCs w:val="21"/>
        </w:rPr>
        <w:t>「隣」は隣接地関係者</w:t>
      </w:r>
      <w:r w:rsidR="00C5284E" w:rsidRPr="00CC7A29">
        <w:rPr>
          <w:rFonts w:hint="eastAsia"/>
          <w:snapToGrid w:val="0"/>
          <w:sz w:val="21"/>
          <w:szCs w:val="21"/>
        </w:rPr>
        <w:t>、</w:t>
      </w:r>
      <w:r w:rsidRPr="00CC7A29">
        <w:rPr>
          <w:rFonts w:hint="eastAsia"/>
          <w:snapToGrid w:val="0"/>
          <w:sz w:val="21"/>
          <w:szCs w:val="21"/>
        </w:rPr>
        <w:t>「影」は建築物の日影関係者</w:t>
      </w:r>
      <w:r w:rsidR="00C5284E" w:rsidRPr="00CC7A29">
        <w:rPr>
          <w:rFonts w:hint="eastAsia"/>
          <w:snapToGrid w:val="0"/>
          <w:sz w:val="21"/>
          <w:szCs w:val="21"/>
        </w:rPr>
        <w:t>、</w:t>
      </w:r>
      <w:r w:rsidRPr="00CC7A29">
        <w:rPr>
          <w:rFonts w:hint="eastAsia"/>
          <w:snapToGrid w:val="0"/>
          <w:sz w:val="21"/>
          <w:szCs w:val="21"/>
        </w:rPr>
        <w:t>「高」は建築物の高さ関係者</w:t>
      </w:r>
      <w:r w:rsidR="00C5284E" w:rsidRPr="00CC7A29">
        <w:rPr>
          <w:rFonts w:hint="eastAsia"/>
          <w:snapToGrid w:val="0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「所」は所有者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「利」は利用者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「居」は居住者を意味する。</w:t>
      </w:r>
    </w:p>
    <w:p w:rsidR="009F5408" w:rsidRPr="00CC7A29" w:rsidRDefault="009F5408" w:rsidP="00DE49E8">
      <w:pPr>
        <w:wordWrap w:val="0"/>
        <w:autoSpaceDE w:val="0"/>
        <w:autoSpaceDN w:val="0"/>
        <w:adjustRightInd w:val="0"/>
        <w:spacing w:line="380" w:lineRule="exact"/>
        <w:ind w:leftChars="200" w:left="577" w:rightChars="374" w:right="707" w:hangingChars="100" w:hanging="199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２　要綱第９条第１項第４号又は第６号に該当する者は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氏名欄の右欄に団体名及び役職を記入すること。</w:t>
      </w:r>
    </w:p>
    <w:p w:rsidR="00166E08" w:rsidRPr="00CC7A29" w:rsidRDefault="00166E08" w:rsidP="00670FB2">
      <w:pPr>
        <w:wordWrap w:val="0"/>
        <w:autoSpaceDE w:val="0"/>
        <w:autoSpaceDN w:val="0"/>
        <w:adjustRightInd w:val="0"/>
        <w:spacing w:before="240" w:line="340" w:lineRule="exact"/>
        <w:ind w:rightChars="449" w:right="848"/>
        <w:textAlignment w:val="center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F1" w:rsidRDefault="009134F1">
      <w:r>
        <w:separator/>
      </w:r>
    </w:p>
  </w:endnote>
  <w:endnote w:type="continuationSeparator" w:id="0">
    <w:p w:rsidR="009134F1" w:rsidRDefault="0091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F1" w:rsidRDefault="009134F1">
      <w:r>
        <w:separator/>
      </w:r>
    </w:p>
  </w:footnote>
  <w:footnote w:type="continuationSeparator" w:id="0">
    <w:p w:rsidR="009134F1" w:rsidRDefault="0091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3C4E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2A9D"/>
    <w:rsid w:val="00666847"/>
    <w:rsid w:val="00666A5D"/>
    <w:rsid w:val="00667F3A"/>
    <w:rsid w:val="00670FB2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07E9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2521"/>
    <w:rsid w:val="00906590"/>
    <w:rsid w:val="00907D1C"/>
    <w:rsid w:val="009102BE"/>
    <w:rsid w:val="00912DF9"/>
    <w:rsid w:val="009134F1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5EC0"/>
    <w:rsid w:val="00936858"/>
    <w:rsid w:val="0094095B"/>
    <w:rsid w:val="00941DE8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58F7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4376"/>
    <w:rsid w:val="00CD6BAF"/>
    <w:rsid w:val="00CD6E5B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199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F815-F1B4-44C4-B67F-A8E33D6D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2024-09-12T07:23:00Z</dcterms:created>
  <dcterms:modified xsi:type="dcterms:W3CDTF">2024-09-12T07:23:00Z</dcterms:modified>
</cp:coreProperties>
</file>