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0F" w:rsidRPr="00CC7A29" w:rsidRDefault="00920F0F" w:rsidP="00920F0F">
      <w:pPr>
        <w:spacing w:line="360" w:lineRule="exact"/>
        <w:jc w:val="left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第4号様式（第4条関係）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hAnsi="ＭＳ 明朝"/>
          <w:snapToGrid w:val="0"/>
          <w:kern w:val="2"/>
          <w:sz w:val="21"/>
          <w:szCs w:val="21"/>
        </w:rPr>
      </w:pPr>
    </w:p>
    <w:p w:rsidR="00920F0F" w:rsidRPr="00CC7A29" w:rsidRDefault="0072369E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920F0F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（宛先）</w:t>
      </w:r>
      <w:r w:rsidR="0072369E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事業者　住所又は所在地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920F0F" w:rsidRPr="00CC7A29" w:rsidRDefault="0072369E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920F0F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before="120" w:after="120"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開発事業事前協議変更申請書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開発事業事前協議変更申請書</w:t>
      </w:r>
    </w:p>
    <w:p w:rsidR="00920F0F" w:rsidRPr="00CC7A29" w:rsidRDefault="00920F0F" w:rsidP="0072369E">
      <w:pPr>
        <w:wordWrap w:val="0"/>
        <w:autoSpaceDE w:val="0"/>
        <w:autoSpaceDN w:val="0"/>
        <w:adjustRightInd w:val="0"/>
        <w:spacing w:line="380" w:lineRule="exact"/>
        <w:ind w:left="210" w:rightChars="224" w:right="423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開発事業について変更を行いたいので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鈴鹿市開発事業指導要綱第４条第４項の規定により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下記のとおり申請します。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before="120" w:after="120"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967"/>
      </w:tblGrid>
      <w:tr w:rsidR="00CC7A29" w:rsidRPr="00CC7A29" w:rsidTr="0072369E">
        <w:trPr>
          <w:trHeight w:hRule="exact" w:val="836"/>
        </w:trPr>
        <w:tc>
          <w:tcPr>
            <w:tcW w:w="147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主な変更点</w:t>
            </w:r>
          </w:p>
        </w:tc>
        <w:tc>
          <w:tcPr>
            <w:tcW w:w="6967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920F0F" w:rsidRPr="00CC7A29" w:rsidTr="0072369E">
        <w:trPr>
          <w:trHeight w:hRule="exact" w:val="848"/>
        </w:trPr>
        <w:tc>
          <w:tcPr>
            <w:tcW w:w="147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変更事由</w:t>
            </w:r>
          </w:p>
        </w:tc>
        <w:tc>
          <w:tcPr>
            <w:tcW w:w="6967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申請要件　□開発行為　　□駐車場等　　□建築物（中高層・</w:t>
      </w:r>
      <w:r w:rsidRPr="00CC7A29">
        <w:rPr>
          <w:snapToGrid w:val="0"/>
          <w:kern w:val="2"/>
          <w:sz w:val="21"/>
          <w:szCs w:val="21"/>
        </w:rPr>
        <w:t>3,000</w:t>
      </w:r>
      <w:r w:rsidRPr="00CC7A29">
        <w:rPr>
          <w:rFonts w:hint="eastAsia"/>
          <w:snapToGrid w:val="0"/>
          <w:kern w:val="2"/>
          <w:sz w:val="21"/>
          <w:szCs w:val="21"/>
        </w:rPr>
        <w:t>㎡以上）</w:t>
      </w:r>
    </w:p>
    <w:p w:rsidR="006B1993" w:rsidRPr="00CC7A29" w:rsidRDefault="006B1993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□雨水流出抑制施設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開発事業区域の所在地及び地目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所在地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鈴鹿市　　　　　　　　　　　　　　　　　　　　　　　　　　</w:t>
      </w:r>
      <w:r w:rsidRPr="00CC7A29">
        <w:rPr>
          <w:rFonts w:hint="eastAsia"/>
          <w:snapToGrid w:val="0"/>
          <w:sz w:val="21"/>
          <w:szCs w:val="21"/>
          <w:u w:val="single"/>
        </w:rPr>
        <w:t xml:space="preserve">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登記地目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現況地目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開発事業区域の面積　　公簿面積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㎡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実測面積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㎡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４　区域区分　□市街化区域（用途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地域</w:t>
      </w:r>
      <w:r w:rsidRPr="00CC7A29">
        <w:rPr>
          <w:rFonts w:hint="eastAsia"/>
          <w:snapToGrid w:val="0"/>
          <w:kern w:val="2"/>
          <w:sz w:val="21"/>
          <w:szCs w:val="21"/>
        </w:rPr>
        <w:t>）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□市街化調整区域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□その他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５　開発事業の目的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cs="Times New Roman"/>
          <w:snapToGrid w:val="0"/>
          <w:kern w:val="2"/>
          <w:sz w:val="21"/>
          <w:szCs w:val="21"/>
          <w:u w:val="single"/>
        </w:rPr>
        <w:br w:type="page"/>
      </w:r>
      <w:r w:rsidRPr="00CC7A29">
        <w:rPr>
          <w:rFonts w:hint="eastAsia"/>
          <w:snapToGrid w:val="0"/>
          <w:kern w:val="2"/>
          <w:sz w:val="21"/>
          <w:szCs w:val="21"/>
        </w:rPr>
        <w:lastRenderedPageBreak/>
        <w:t xml:space="preserve">　６　予定建築物の概要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構　　造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建築面積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</w:t>
      </w:r>
      <w:r w:rsidRPr="00CC7A29">
        <w:rPr>
          <w:rFonts w:hint="eastAsia"/>
          <w:snapToGrid w:val="0"/>
          <w:w w:val="25"/>
          <w:kern w:val="2"/>
          <w:sz w:val="21"/>
          <w:szCs w:val="21"/>
          <w:u w:val="single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>㎡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延べ面積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</w:t>
      </w:r>
      <w:r w:rsidRPr="00CC7A29">
        <w:rPr>
          <w:rFonts w:hint="eastAsia"/>
          <w:snapToGrid w:val="0"/>
          <w:w w:val="25"/>
          <w:kern w:val="2"/>
          <w:sz w:val="21"/>
          <w:szCs w:val="21"/>
          <w:u w:val="single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>㎡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階数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</w:t>
      </w:r>
      <w:r w:rsidRPr="00CC7A29">
        <w:rPr>
          <w:rFonts w:hint="eastAsia"/>
          <w:snapToGrid w:val="0"/>
          <w:w w:val="25"/>
          <w:kern w:val="2"/>
          <w:sz w:val="21"/>
          <w:szCs w:val="21"/>
          <w:u w:val="single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>階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高さ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</w:t>
      </w:r>
      <w:r w:rsidRPr="00CC7A29">
        <w:rPr>
          <w:rFonts w:hint="eastAsia"/>
          <w:snapToGrid w:val="0"/>
          <w:w w:val="25"/>
          <w:kern w:val="2"/>
          <w:sz w:val="21"/>
          <w:szCs w:val="21"/>
          <w:u w:val="single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>ｍ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棟数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</w:t>
      </w:r>
      <w:r w:rsidRPr="00CC7A29">
        <w:rPr>
          <w:rFonts w:hint="eastAsia"/>
          <w:snapToGrid w:val="0"/>
          <w:w w:val="25"/>
          <w:kern w:val="2"/>
          <w:sz w:val="21"/>
          <w:szCs w:val="21"/>
          <w:u w:val="single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>棟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戸数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</w:t>
      </w:r>
      <w:r w:rsidRPr="00CC7A29">
        <w:rPr>
          <w:rFonts w:hint="eastAsia"/>
          <w:snapToGrid w:val="0"/>
          <w:w w:val="25"/>
          <w:kern w:val="2"/>
          <w:sz w:val="21"/>
          <w:szCs w:val="21"/>
          <w:u w:val="single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>戸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人口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</w:t>
      </w:r>
      <w:r w:rsidRPr="00CC7A29">
        <w:rPr>
          <w:rFonts w:hint="eastAsia"/>
          <w:snapToGrid w:val="0"/>
          <w:w w:val="25"/>
          <w:kern w:val="2"/>
          <w:sz w:val="21"/>
          <w:szCs w:val="21"/>
          <w:u w:val="single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>人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７　着工予定日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年　　月　　日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８　完了予定日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年　　月　　日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９　添付図書（※該当する項目の□に</w:t>
      </w:r>
      <w:r w:rsidRPr="00CC7A29">
        <w:rPr>
          <w:rFonts w:hint="eastAsia"/>
          <w:b/>
          <w:bCs/>
          <w:i/>
          <w:iCs/>
          <w:snapToGrid w:val="0"/>
          <w:kern w:val="2"/>
          <w:sz w:val="21"/>
          <w:szCs w:val="21"/>
        </w:rPr>
        <w:t>レ</w:t>
      </w:r>
      <w:r w:rsidRPr="00CC7A29">
        <w:rPr>
          <w:rFonts w:hint="eastAsia"/>
          <w:snapToGrid w:val="0"/>
          <w:kern w:val="2"/>
          <w:sz w:val="21"/>
          <w:szCs w:val="21"/>
        </w:rPr>
        <w:t>点を記入すること。）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①　□土地全部事項証明書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②　□位置図　　　　　　　　　　　　縮尺　１／</w:t>
      </w:r>
      <w:r w:rsidRPr="00CC7A29">
        <w:rPr>
          <w:snapToGrid w:val="0"/>
          <w:kern w:val="2"/>
          <w:sz w:val="21"/>
          <w:szCs w:val="21"/>
        </w:rPr>
        <w:t>2,500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③　□現況図　　　　　　　　　　　　縮尺　１／</w:t>
      </w:r>
      <w:r w:rsidRPr="00CC7A29">
        <w:rPr>
          <w:snapToGrid w:val="0"/>
          <w:kern w:val="2"/>
          <w:sz w:val="21"/>
          <w:szCs w:val="21"/>
        </w:rPr>
        <w:t>1,000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以上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④　□公図写し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⑤　□実測図　　　　　　　　　　　　縮尺　１／</w:t>
      </w:r>
      <w:r w:rsidRPr="00CC7A29">
        <w:rPr>
          <w:snapToGrid w:val="0"/>
          <w:kern w:val="2"/>
          <w:sz w:val="21"/>
          <w:szCs w:val="21"/>
        </w:rPr>
        <w:t>1,000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以上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⑥　□土地利用計画図　　　　　　　　縮尺　１／</w:t>
      </w:r>
      <w:r w:rsidRPr="00CC7A29">
        <w:rPr>
          <w:snapToGrid w:val="0"/>
          <w:kern w:val="2"/>
          <w:sz w:val="21"/>
          <w:szCs w:val="21"/>
        </w:rPr>
        <w:t>1,000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以上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⑦　□造成計画平面図及び断面図　　　縮尺　１／</w:t>
      </w:r>
      <w:r w:rsidRPr="00CC7A29">
        <w:rPr>
          <w:snapToGrid w:val="0"/>
          <w:kern w:val="2"/>
          <w:sz w:val="21"/>
          <w:szCs w:val="21"/>
        </w:rPr>
        <w:t>1,000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以上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⑧　□排水系統図　　　　　　　　　　縮尺　１／</w:t>
      </w:r>
      <w:r w:rsidRPr="00CC7A29">
        <w:rPr>
          <w:snapToGrid w:val="0"/>
          <w:kern w:val="2"/>
          <w:sz w:val="21"/>
          <w:szCs w:val="21"/>
        </w:rPr>
        <w:t>2,500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⑨　□排水計画平面図及び断面図　　　縮尺　１／</w:t>
      </w:r>
      <w:r w:rsidRPr="00CC7A29">
        <w:rPr>
          <w:snapToGrid w:val="0"/>
          <w:kern w:val="2"/>
          <w:sz w:val="21"/>
          <w:szCs w:val="21"/>
        </w:rPr>
        <w:t>1,000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以上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⑩　□道路計画平面図及び断面図　　　縮尺　１／</w:t>
      </w:r>
      <w:r w:rsidRPr="00CC7A29">
        <w:rPr>
          <w:snapToGrid w:val="0"/>
          <w:kern w:val="2"/>
          <w:sz w:val="21"/>
          <w:szCs w:val="21"/>
        </w:rPr>
        <w:t>1,000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以上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⑪　□給水計画平面図及び断面図　　　縮尺　１／</w:t>
      </w:r>
      <w:r w:rsidRPr="00CC7A29">
        <w:rPr>
          <w:snapToGrid w:val="0"/>
          <w:kern w:val="2"/>
          <w:sz w:val="21"/>
          <w:szCs w:val="21"/>
        </w:rPr>
        <w:t>1,000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以上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⑫　□防火水槽構造図　　　　　　　　縮尺　１／</w:t>
      </w:r>
      <w:r w:rsidRPr="00CC7A29">
        <w:rPr>
          <w:snapToGrid w:val="0"/>
          <w:kern w:val="2"/>
          <w:sz w:val="21"/>
          <w:szCs w:val="21"/>
        </w:rPr>
        <w:t xml:space="preserve">50 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以上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⑬　□擁壁断面図　　　　　　　　　　縮尺　１／</w:t>
      </w:r>
      <w:r w:rsidRPr="00CC7A29">
        <w:rPr>
          <w:snapToGrid w:val="0"/>
          <w:kern w:val="2"/>
          <w:sz w:val="21"/>
          <w:szCs w:val="21"/>
        </w:rPr>
        <w:t xml:space="preserve">50 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以上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⑭　□建築物の配置図　　　　　　　　縮尺　１／</w:t>
      </w:r>
      <w:r w:rsidRPr="00CC7A29">
        <w:rPr>
          <w:snapToGrid w:val="0"/>
          <w:kern w:val="2"/>
          <w:sz w:val="21"/>
          <w:szCs w:val="21"/>
        </w:rPr>
        <w:t xml:space="preserve">100 </w:t>
      </w:r>
      <w:r w:rsidRPr="00CC7A29">
        <w:rPr>
          <w:rFonts w:hint="eastAsia"/>
          <w:snapToGrid w:val="0"/>
          <w:kern w:val="2"/>
          <w:sz w:val="21"/>
          <w:szCs w:val="21"/>
        </w:rPr>
        <w:t>～</w:t>
      </w:r>
      <w:r w:rsidRPr="00CC7A29">
        <w:rPr>
          <w:snapToGrid w:val="0"/>
          <w:kern w:val="2"/>
          <w:sz w:val="21"/>
          <w:szCs w:val="21"/>
        </w:rPr>
        <w:t xml:space="preserve"> 200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⑮　□建築物の各階平面図　　　　　　縮尺　１／</w:t>
      </w:r>
      <w:r w:rsidRPr="00CC7A29">
        <w:rPr>
          <w:snapToGrid w:val="0"/>
          <w:kern w:val="2"/>
          <w:sz w:val="21"/>
          <w:szCs w:val="21"/>
        </w:rPr>
        <w:t xml:space="preserve">100 </w:t>
      </w:r>
      <w:r w:rsidRPr="00CC7A29">
        <w:rPr>
          <w:rFonts w:hint="eastAsia"/>
          <w:snapToGrid w:val="0"/>
          <w:kern w:val="2"/>
          <w:sz w:val="21"/>
          <w:szCs w:val="21"/>
        </w:rPr>
        <w:t>～</w:t>
      </w:r>
      <w:r w:rsidRPr="00CC7A29">
        <w:rPr>
          <w:snapToGrid w:val="0"/>
          <w:kern w:val="2"/>
          <w:sz w:val="21"/>
          <w:szCs w:val="21"/>
        </w:rPr>
        <w:t xml:space="preserve"> 200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⑯　□建築物の立面図及び断面図　　　縮尺　１／</w:t>
      </w:r>
      <w:r w:rsidRPr="00CC7A29">
        <w:rPr>
          <w:snapToGrid w:val="0"/>
          <w:kern w:val="2"/>
          <w:sz w:val="21"/>
          <w:szCs w:val="21"/>
        </w:rPr>
        <w:t xml:space="preserve">100 </w:t>
      </w:r>
      <w:r w:rsidRPr="00CC7A29">
        <w:rPr>
          <w:rFonts w:hint="eastAsia"/>
          <w:snapToGrid w:val="0"/>
          <w:kern w:val="2"/>
          <w:sz w:val="21"/>
          <w:szCs w:val="21"/>
        </w:rPr>
        <w:t>～</w:t>
      </w:r>
      <w:r w:rsidRPr="00CC7A29">
        <w:rPr>
          <w:snapToGrid w:val="0"/>
          <w:kern w:val="2"/>
          <w:sz w:val="21"/>
          <w:szCs w:val="21"/>
        </w:rPr>
        <w:t xml:space="preserve"> 200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⑰　□建築物の日影図　　　　　　　　縮尺　１／</w:t>
      </w:r>
      <w:r w:rsidRPr="00CC7A29">
        <w:rPr>
          <w:snapToGrid w:val="0"/>
          <w:kern w:val="2"/>
          <w:sz w:val="21"/>
          <w:szCs w:val="21"/>
        </w:rPr>
        <w:t xml:space="preserve">100 </w:t>
      </w:r>
      <w:r w:rsidRPr="00CC7A29">
        <w:rPr>
          <w:rFonts w:hint="eastAsia"/>
          <w:snapToGrid w:val="0"/>
          <w:kern w:val="2"/>
          <w:sz w:val="21"/>
          <w:szCs w:val="21"/>
        </w:rPr>
        <w:t>～</w:t>
      </w:r>
      <w:r w:rsidRPr="00CC7A29">
        <w:rPr>
          <w:snapToGrid w:val="0"/>
          <w:kern w:val="2"/>
          <w:sz w:val="21"/>
          <w:szCs w:val="21"/>
        </w:rPr>
        <w:t xml:space="preserve"> 200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⑱　□設計説明書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（鈴鹿市都市計画法施行細則第３条に規定する様式に準じること。）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⑲　□その他市長が指示する図書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snapToGrid w:val="0"/>
          <w:kern w:val="2"/>
          <w:sz w:val="21"/>
          <w:szCs w:val="21"/>
        </w:rPr>
        <w:t>10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提出部数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部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72369E">
      <w:pPr>
        <w:wordWrap w:val="0"/>
        <w:autoSpaceDE w:val="0"/>
        <w:autoSpaceDN w:val="0"/>
        <w:adjustRightInd w:val="0"/>
        <w:spacing w:line="320" w:lineRule="exact"/>
        <w:ind w:rightChars="449" w:right="848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　１　変更前を赤字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変更後を黒字にて記載すること。</w:t>
      </w:r>
    </w:p>
    <w:p w:rsidR="00920F0F" w:rsidRPr="00CC7A29" w:rsidRDefault="00920F0F" w:rsidP="0072369E">
      <w:pPr>
        <w:wordWrap w:val="0"/>
        <w:autoSpaceDE w:val="0"/>
        <w:autoSpaceDN w:val="0"/>
        <w:adjustRightInd w:val="0"/>
        <w:spacing w:line="320" w:lineRule="exact"/>
        <w:ind w:left="1050" w:rightChars="449" w:right="848" w:hanging="105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２　開発事業区域の面積が５ヘクタール以上の場合は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上記のほかにも添付図書が必要になります。</w:t>
      </w:r>
    </w:p>
    <w:p w:rsidR="00166E08" w:rsidRPr="00CC7A29" w:rsidRDefault="00166E08" w:rsidP="00113F4E">
      <w:pPr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10" w:rsidRDefault="00B45110">
      <w:r>
        <w:separator/>
      </w:r>
    </w:p>
  </w:endnote>
  <w:endnote w:type="continuationSeparator" w:id="0">
    <w:p w:rsidR="00B45110" w:rsidRDefault="00B4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10" w:rsidRDefault="00B45110">
      <w:r>
        <w:separator/>
      </w:r>
    </w:p>
  </w:footnote>
  <w:footnote w:type="continuationSeparator" w:id="0">
    <w:p w:rsidR="00B45110" w:rsidRDefault="00B4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3F4E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45110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E3BA-A7BF-4780-8586-8F655854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2024-09-12T07:08:00Z</dcterms:created>
  <dcterms:modified xsi:type="dcterms:W3CDTF">2024-09-12T07:08:00Z</dcterms:modified>
</cp:coreProperties>
</file>