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FD" w:rsidRDefault="00C002FD">
      <w:pPr>
        <w:autoSpaceDE w:val="0"/>
        <w:autoSpaceDN w:val="0"/>
        <w:adjustRightInd w:val="0"/>
        <w:spacing w:line="296"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○鈴鹿市広告掲載要綱</w:t>
      </w:r>
      <w:bookmarkStart w:id="0" w:name="_GoBack"/>
      <w:bookmarkEnd w:id="0"/>
    </w:p>
    <w:p w:rsidR="00C002FD" w:rsidRDefault="00C002FD">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77</w:t>
      </w:r>
      <w:r>
        <w:rPr>
          <w:rFonts w:ascii="ＭＳ 明朝" w:eastAsia="ＭＳ 明朝" w:cs="ＭＳ 明朝" w:hint="eastAsia"/>
          <w:spacing w:val="5"/>
          <w:kern w:val="0"/>
          <w:szCs w:val="21"/>
          <w:lang w:val="ja-JP"/>
        </w:rPr>
        <w:t>号</w:t>
      </w:r>
    </w:p>
    <w:p w:rsidR="00C002FD" w:rsidRPr="00046740" w:rsidRDefault="00C002FD">
      <w:pPr>
        <w:autoSpaceDE w:val="0"/>
        <w:autoSpaceDN w:val="0"/>
        <w:adjustRightInd w:val="0"/>
        <w:spacing w:line="296" w:lineRule="atLeast"/>
        <w:ind w:left="1760"/>
        <w:rPr>
          <w:rFonts w:ascii="ＭＳ 明朝" w:eastAsia="ＭＳ 明朝" w:cs="ＭＳ 明朝"/>
          <w:color w:val="000000" w:themeColor="text1"/>
          <w:spacing w:val="5"/>
          <w:kern w:val="0"/>
          <w:szCs w:val="21"/>
          <w:lang w:val="ja-JP"/>
        </w:rPr>
      </w:pPr>
      <w:r>
        <w:rPr>
          <w:rFonts w:ascii="ＭＳ ゴシック" w:eastAsia="ＭＳ ゴシック" w:cs="ＭＳ ゴシック" w:hint="eastAsia"/>
          <w:spacing w:val="5"/>
          <w:kern w:val="0"/>
          <w:szCs w:val="21"/>
          <w:lang w:val="ja-JP"/>
        </w:rPr>
        <w:t>改正</w:t>
      </w:r>
    </w:p>
    <w:p w:rsidR="00C002FD" w:rsidRPr="00046740" w:rsidRDefault="00C002FD">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平成</w:t>
      </w:r>
      <w:r w:rsidRPr="00046740">
        <w:rPr>
          <w:rFonts w:ascii="ＭＳ 明朝" w:eastAsia="ＭＳ 明朝" w:cs="ＭＳ 明朝"/>
          <w:color w:val="000000" w:themeColor="text1"/>
          <w:spacing w:val="5"/>
          <w:kern w:val="0"/>
          <w:szCs w:val="21"/>
          <w:lang w:val="ja-JP"/>
        </w:rPr>
        <w:t>23</w:t>
      </w:r>
      <w:r w:rsidRPr="00046740">
        <w:rPr>
          <w:rFonts w:ascii="ＭＳ 明朝" w:eastAsia="ＭＳ 明朝" w:cs="ＭＳ 明朝" w:hint="eastAsia"/>
          <w:color w:val="000000" w:themeColor="text1"/>
          <w:spacing w:val="5"/>
          <w:kern w:val="0"/>
          <w:szCs w:val="21"/>
          <w:lang w:val="ja-JP"/>
        </w:rPr>
        <w:t>年６月</w:t>
      </w:r>
      <w:r w:rsidRPr="00046740">
        <w:rPr>
          <w:rFonts w:ascii="ＭＳ 明朝" w:eastAsia="ＭＳ 明朝" w:cs="ＭＳ 明朝"/>
          <w:color w:val="000000" w:themeColor="text1"/>
          <w:spacing w:val="5"/>
          <w:kern w:val="0"/>
          <w:szCs w:val="21"/>
          <w:lang w:val="ja-JP"/>
        </w:rPr>
        <w:t>30</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177</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平成</w:t>
      </w:r>
      <w:r w:rsidRPr="00046740">
        <w:rPr>
          <w:rFonts w:ascii="ＭＳ 明朝" w:eastAsia="ＭＳ 明朝" w:cs="ＭＳ 明朝"/>
          <w:color w:val="000000" w:themeColor="text1"/>
          <w:spacing w:val="5"/>
          <w:kern w:val="0"/>
          <w:szCs w:val="21"/>
          <w:lang w:val="ja-JP"/>
        </w:rPr>
        <w:t>28</w:t>
      </w:r>
      <w:r w:rsidRPr="00046740">
        <w:rPr>
          <w:rFonts w:ascii="ＭＳ 明朝" w:eastAsia="ＭＳ 明朝" w:cs="ＭＳ 明朝" w:hint="eastAsia"/>
          <w:color w:val="000000" w:themeColor="text1"/>
          <w:spacing w:val="5"/>
          <w:kern w:val="0"/>
          <w:szCs w:val="21"/>
          <w:lang w:val="ja-JP"/>
        </w:rPr>
        <w:t>年３月</w:t>
      </w:r>
      <w:r w:rsidRPr="00046740">
        <w:rPr>
          <w:rFonts w:ascii="ＭＳ 明朝" w:eastAsia="ＭＳ 明朝" w:cs="ＭＳ 明朝"/>
          <w:color w:val="000000" w:themeColor="text1"/>
          <w:spacing w:val="5"/>
          <w:kern w:val="0"/>
          <w:szCs w:val="21"/>
          <w:lang w:val="ja-JP"/>
        </w:rPr>
        <w:t>25</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87</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令和元年７月</w:t>
      </w:r>
      <w:r w:rsidRPr="00046740">
        <w:rPr>
          <w:rFonts w:ascii="ＭＳ 明朝" w:eastAsia="ＭＳ 明朝" w:cs="ＭＳ 明朝"/>
          <w:color w:val="000000" w:themeColor="text1"/>
          <w:spacing w:val="5"/>
          <w:kern w:val="0"/>
          <w:szCs w:val="21"/>
          <w:lang w:val="ja-JP"/>
        </w:rPr>
        <w:t>30</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34</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令和３年３月３日告示第</w:t>
      </w:r>
      <w:r w:rsidRPr="00046740">
        <w:rPr>
          <w:rFonts w:ascii="ＭＳ 明朝" w:eastAsia="ＭＳ 明朝" w:cs="ＭＳ 明朝"/>
          <w:color w:val="000000" w:themeColor="text1"/>
          <w:spacing w:val="5"/>
          <w:kern w:val="0"/>
          <w:szCs w:val="21"/>
          <w:lang w:val="ja-JP"/>
        </w:rPr>
        <w:t>31</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令和３年３月</w:t>
      </w:r>
      <w:r w:rsidRPr="00046740">
        <w:rPr>
          <w:rFonts w:ascii="ＭＳ 明朝" w:eastAsia="ＭＳ 明朝" w:cs="ＭＳ 明朝"/>
          <w:color w:val="000000" w:themeColor="text1"/>
          <w:spacing w:val="5"/>
          <w:kern w:val="0"/>
          <w:szCs w:val="21"/>
          <w:lang w:val="ja-JP"/>
        </w:rPr>
        <w:t>31</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64</w:t>
      </w:r>
      <w:r w:rsidRPr="00046740">
        <w:rPr>
          <w:rFonts w:ascii="ＭＳ 明朝" w:eastAsia="ＭＳ 明朝" w:cs="ＭＳ 明朝" w:hint="eastAsia"/>
          <w:color w:val="000000" w:themeColor="text1"/>
          <w:spacing w:val="5"/>
          <w:kern w:val="0"/>
          <w:szCs w:val="21"/>
          <w:lang w:val="ja-JP"/>
        </w:rPr>
        <w:t>号</w:t>
      </w:r>
    </w:p>
    <w:p w:rsidR="007E5DCE" w:rsidRPr="00046740" w:rsidRDefault="001315B7">
      <w:pPr>
        <w:autoSpaceDE w:val="0"/>
        <w:autoSpaceDN w:val="0"/>
        <w:adjustRightInd w:val="0"/>
        <w:spacing w:line="296" w:lineRule="atLeast"/>
        <w:ind w:left="264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令和５年９月</w:t>
      </w:r>
      <w:r w:rsidRPr="00046740">
        <w:rPr>
          <w:rFonts w:ascii="ＭＳ 明朝" w:eastAsia="ＭＳ 明朝" w:cs="ＭＳ 明朝"/>
          <w:color w:val="000000" w:themeColor="text1"/>
          <w:spacing w:val="5"/>
          <w:kern w:val="0"/>
          <w:szCs w:val="21"/>
          <w:lang w:val="ja-JP"/>
        </w:rPr>
        <w:t>27</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202</w:t>
      </w:r>
      <w:r w:rsidR="007E5DCE"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66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鈴鹿市広告掲載要綱</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（趣旨）</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第１条</w:t>
      </w:r>
      <w:r w:rsidRPr="00046740">
        <w:rPr>
          <w:rFonts w:ascii="ＭＳ 明朝" w:eastAsia="ＭＳ 明朝" w:cs="ＭＳ 明朝" w:hint="eastAsia"/>
          <w:color w:val="000000" w:themeColor="text1"/>
          <w:spacing w:val="5"/>
          <w:kern w:val="0"/>
          <w:szCs w:val="21"/>
          <w:lang w:val="ja-JP"/>
        </w:rPr>
        <w:t xml:space="preserve">　この要綱は，市の新たな財源を確保し，市民サービスの向上及び地域経済の活性化を図るため，市の財産を広告媒体として活用し，</w:t>
      </w:r>
      <w:r w:rsidR="004C5D0A" w:rsidRPr="00046740">
        <w:rPr>
          <w:rFonts w:ascii="ＭＳ 明朝" w:eastAsia="ＭＳ 明朝" w:cs="ＭＳ 明朝" w:hint="eastAsia"/>
          <w:color w:val="000000" w:themeColor="text1"/>
          <w:spacing w:val="5"/>
          <w:kern w:val="0"/>
          <w:szCs w:val="21"/>
          <w:lang w:val="ja-JP"/>
        </w:rPr>
        <w:t>広告掲載をする</w:t>
      </w:r>
      <w:r w:rsidRPr="00046740">
        <w:rPr>
          <w:rFonts w:ascii="ＭＳ 明朝" w:eastAsia="ＭＳ 明朝" w:cs="ＭＳ 明朝" w:hint="eastAsia"/>
          <w:color w:val="000000" w:themeColor="text1"/>
          <w:spacing w:val="5"/>
          <w:kern w:val="0"/>
          <w:szCs w:val="21"/>
          <w:lang w:val="ja-JP"/>
        </w:rPr>
        <w:t>ことに関し必要な事項を定めるものとする。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（定義）</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第２条</w:t>
      </w:r>
      <w:r w:rsidRPr="00046740">
        <w:rPr>
          <w:rFonts w:ascii="ＭＳ 明朝" w:eastAsia="ＭＳ 明朝" w:cs="ＭＳ 明朝" w:hint="eastAsia"/>
          <w:color w:val="000000" w:themeColor="text1"/>
          <w:spacing w:val="5"/>
          <w:kern w:val="0"/>
          <w:szCs w:val="21"/>
          <w:lang w:val="ja-JP"/>
        </w:rPr>
        <w:t xml:space="preserve">　この要綱において，次の各号に掲げる用語の意義は，それぞれ当該各号に定めるところによる。</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１</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広告媒体　次に掲げる市の財産のうち</w:t>
      </w:r>
      <w:r w:rsidR="004C5D0A" w:rsidRPr="00046740">
        <w:rPr>
          <w:rFonts w:ascii="ＭＳ 明朝" w:eastAsia="ＭＳ 明朝" w:cs="ＭＳ 明朝" w:hint="eastAsia"/>
          <w:color w:val="000000" w:themeColor="text1"/>
          <w:spacing w:val="5"/>
          <w:kern w:val="0"/>
          <w:szCs w:val="21"/>
          <w:lang w:val="ja-JP"/>
        </w:rPr>
        <w:t>広告掲載</w:t>
      </w:r>
      <w:r w:rsidRPr="00046740">
        <w:rPr>
          <w:rFonts w:ascii="ＭＳ 明朝" w:eastAsia="ＭＳ 明朝" w:cs="ＭＳ 明朝" w:hint="eastAsia"/>
          <w:color w:val="000000" w:themeColor="text1"/>
          <w:spacing w:val="5"/>
          <w:kern w:val="0"/>
          <w:szCs w:val="21"/>
          <w:lang w:val="ja-JP"/>
        </w:rPr>
        <w:t>が可能なものをいう。</w:t>
      </w:r>
    </w:p>
    <w:p w:rsidR="00C002FD" w:rsidRPr="00046740" w:rsidRDefault="00C002FD">
      <w:pPr>
        <w:autoSpaceDE w:val="0"/>
        <w:autoSpaceDN w:val="0"/>
        <w:adjustRightInd w:val="0"/>
        <w:spacing w:line="296" w:lineRule="atLeast"/>
        <w:ind w:left="66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ア　市の広報印刷物</w:t>
      </w:r>
    </w:p>
    <w:p w:rsidR="00C002FD" w:rsidRPr="00046740" w:rsidRDefault="00C002FD">
      <w:pPr>
        <w:autoSpaceDE w:val="0"/>
        <w:autoSpaceDN w:val="0"/>
        <w:adjustRightInd w:val="0"/>
        <w:spacing w:line="296" w:lineRule="atLeast"/>
        <w:ind w:left="66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イ　市のＷＥＢページ</w:t>
      </w:r>
    </w:p>
    <w:p w:rsidR="00C002FD" w:rsidRPr="00046740" w:rsidRDefault="00C002FD">
      <w:pPr>
        <w:autoSpaceDE w:val="0"/>
        <w:autoSpaceDN w:val="0"/>
        <w:adjustRightInd w:val="0"/>
        <w:spacing w:line="296" w:lineRule="atLeast"/>
        <w:ind w:left="66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ウ　その他</w:t>
      </w:r>
      <w:r w:rsidR="004C5D0A" w:rsidRPr="00046740">
        <w:rPr>
          <w:rFonts w:ascii="ＭＳ 明朝" w:eastAsia="ＭＳ 明朝" w:cs="ＭＳ 明朝" w:hint="eastAsia"/>
          <w:color w:val="000000" w:themeColor="text1"/>
          <w:spacing w:val="5"/>
          <w:kern w:val="0"/>
          <w:szCs w:val="21"/>
          <w:lang w:val="ja-JP"/>
        </w:rPr>
        <w:t>市長が適当と認めるもの</w:t>
      </w:r>
    </w:p>
    <w:p w:rsidR="00C002FD" w:rsidRPr="00046740" w:rsidRDefault="004C5D0A">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２</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広告掲載　広告媒体に民間企業等の広告を掲載することをいう。</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w:t>
      </w:r>
      <w:r w:rsidR="004C5D0A" w:rsidRPr="00046740">
        <w:rPr>
          <w:rFonts w:ascii="ＭＳ 明朝" w:eastAsia="ＭＳ 明朝" w:cs="ＭＳ 明朝" w:hint="eastAsia"/>
          <w:color w:val="000000" w:themeColor="text1"/>
          <w:spacing w:val="5"/>
          <w:kern w:val="0"/>
          <w:szCs w:val="21"/>
          <w:lang w:val="ja-JP"/>
        </w:rPr>
        <w:t>広告掲載の基準</w:t>
      </w:r>
      <w:r w:rsidRPr="00046740">
        <w:rPr>
          <w:rFonts w:ascii="ＭＳ 明朝" w:eastAsia="ＭＳ 明朝" w:cs="ＭＳ 明朝" w:hint="eastAsia"/>
          <w:color w:val="000000" w:themeColor="text1"/>
          <w:spacing w:val="5"/>
          <w:kern w:val="0"/>
          <w:szCs w:val="21"/>
          <w:lang w:val="ja-JP"/>
        </w:rPr>
        <w:t>）</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第３条</w:t>
      </w:r>
      <w:r w:rsidRPr="00046740">
        <w:rPr>
          <w:rFonts w:ascii="ＭＳ 明朝" w:eastAsia="ＭＳ 明朝" w:cs="ＭＳ 明朝" w:hint="eastAsia"/>
          <w:color w:val="000000" w:themeColor="text1"/>
          <w:spacing w:val="5"/>
          <w:kern w:val="0"/>
          <w:szCs w:val="21"/>
          <w:lang w:val="ja-JP"/>
        </w:rPr>
        <w:t xml:space="preserve">　次の各号のいずれかに該当する広告は，</w:t>
      </w:r>
      <w:r w:rsidR="004C5D0A" w:rsidRPr="00046740">
        <w:rPr>
          <w:rFonts w:ascii="ＭＳ 明朝" w:eastAsia="ＭＳ 明朝" w:cs="ＭＳ 明朝" w:hint="eastAsia"/>
          <w:color w:val="000000" w:themeColor="text1"/>
          <w:spacing w:val="5"/>
          <w:kern w:val="0"/>
          <w:szCs w:val="21"/>
          <w:lang w:val="ja-JP"/>
        </w:rPr>
        <w:t>広告掲載を</w:t>
      </w:r>
      <w:r w:rsidRPr="00046740">
        <w:rPr>
          <w:rFonts w:ascii="ＭＳ 明朝" w:eastAsia="ＭＳ 明朝" w:cs="ＭＳ 明朝" w:hint="eastAsia"/>
          <w:color w:val="000000" w:themeColor="text1"/>
          <w:spacing w:val="5"/>
          <w:kern w:val="0"/>
          <w:szCs w:val="21"/>
          <w:lang w:val="ja-JP"/>
        </w:rPr>
        <w:t>しない。</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１</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法令等に違反し，又はそのおそれがあるもの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２</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公序良俗に反し，又はそのおそれがあるもの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３</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政治活動又は宗教活動を目的とすると認められるもの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４</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社会問題についての主義主張を目的とすると認められるもの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５</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人権侵害となり，又はそのおそれがあるもの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６</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個人の氏名の宣伝を目的とすると認められるもの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７</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美観風致を害するおそれがあるもの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８</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公衆に不快の念又は危害を与えるおそれがあるもの</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９</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前各号に掲げるもののほか，掲載することが適当でないと市長が認めるもの</w:t>
      </w:r>
    </w:p>
    <w:p w:rsidR="00C002FD" w:rsidRPr="00046740" w:rsidRDefault="00B07320">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前項に定めるもののほか，広告</w:t>
      </w:r>
      <w:r w:rsidR="00C002FD" w:rsidRPr="00046740">
        <w:rPr>
          <w:rFonts w:ascii="ＭＳ 明朝" w:eastAsia="ＭＳ 明朝" w:cs="ＭＳ 明朝" w:hint="eastAsia"/>
          <w:color w:val="000000" w:themeColor="text1"/>
          <w:spacing w:val="5"/>
          <w:kern w:val="0"/>
          <w:szCs w:val="21"/>
          <w:lang w:val="ja-JP"/>
        </w:rPr>
        <w:t>掲載に関し必要な基準は，別に定める。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（広告の募集）</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第４条</w:t>
      </w:r>
      <w:r w:rsidRPr="00046740">
        <w:rPr>
          <w:rFonts w:ascii="ＭＳ 明朝" w:eastAsia="ＭＳ 明朝" w:cs="ＭＳ 明朝" w:hint="eastAsia"/>
          <w:color w:val="000000" w:themeColor="text1"/>
          <w:spacing w:val="5"/>
          <w:kern w:val="0"/>
          <w:szCs w:val="21"/>
          <w:lang w:val="ja-JP"/>
        </w:rPr>
        <w:t xml:space="preserve">　市長は，</w:t>
      </w:r>
      <w:r w:rsidR="004C5D0A" w:rsidRPr="00046740">
        <w:rPr>
          <w:rFonts w:ascii="ＭＳ 明朝" w:eastAsia="ＭＳ 明朝" w:cs="ＭＳ 明朝" w:hint="eastAsia"/>
          <w:color w:val="000000" w:themeColor="text1"/>
          <w:spacing w:val="5"/>
          <w:kern w:val="0"/>
          <w:szCs w:val="21"/>
          <w:lang w:val="ja-JP"/>
        </w:rPr>
        <w:t>広告掲載を</w:t>
      </w:r>
      <w:r w:rsidRPr="00046740">
        <w:rPr>
          <w:rFonts w:ascii="ＭＳ 明朝" w:eastAsia="ＭＳ 明朝" w:cs="ＭＳ 明朝" w:hint="eastAsia"/>
          <w:color w:val="000000" w:themeColor="text1"/>
          <w:spacing w:val="5"/>
          <w:kern w:val="0"/>
          <w:szCs w:val="21"/>
          <w:lang w:val="ja-JP"/>
        </w:rPr>
        <w:t>しようとするときは，あらかじめ次に掲げる事項を定め，広告を募集するものとする。</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１</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広告媒体の具体内容</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２</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w:t>
      </w:r>
      <w:r w:rsidR="004C5D0A" w:rsidRPr="00046740">
        <w:rPr>
          <w:rFonts w:ascii="ＭＳ 明朝" w:eastAsia="ＭＳ 明朝" w:cs="ＭＳ 明朝" w:hint="eastAsia"/>
          <w:color w:val="000000" w:themeColor="text1"/>
          <w:spacing w:val="5"/>
          <w:kern w:val="0"/>
          <w:szCs w:val="21"/>
          <w:lang w:val="ja-JP"/>
        </w:rPr>
        <w:t>広告掲載の</w:t>
      </w:r>
      <w:r w:rsidR="00B07320" w:rsidRPr="00046740">
        <w:rPr>
          <w:rFonts w:ascii="ＭＳ 明朝" w:eastAsia="ＭＳ 明朝" w:cs="ＭＳ 明朝" w:hint="eastAsia"/>
          <w:color w:val="000000" w:themeColor="text1"/>
          <w:spacing w:val="5"/>
          <w:kern w:val="0"/>
          <w:szCs w:val="21"/>
          <w:lang w:val="ja-JP"/>
        </w:rPr>
        <w:t>規格，</w:t>
      </w:r>
      <w:r w:rsidRPr="00046740">
        <w:rPr>
          <w:rFonts w:ascii="ＭＳ 明朝" w:eastAsia="ＭＳ 明朝" w:cs="ＭＳ 明朝" w:hint="eastAsia"/>
          <w:color w:val="000000" w:themeColor="text1"/>
          <w:spacing w:val="5"/>
          <w:kern w:val="0"/>
          <w:szCs w:val="21"/>
          <w:lang w:val="ja-JP"/>
        </w:rPr>
        <w:t>位置及び期間</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３</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募集方法及び選定方法</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４</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広告掲載料</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５</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前各号に掲げるもののほか，広告の募集及び契約を行うに当たり必要な事項</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（広告掲載の申込み）</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第５条</w:t>
      </w:r>
      <w:r w:rsidRPr="00046740">
        <w:rPr>
          <w:rFonts w:ascii="ＭＳ 明朝" w:eastAsia="ＭＳ 明朝" w:cs="ＭＳ 明朝" w:hint="eastAsia"/>
          <w:color w:val="000000" w:themeColor="text1"/>
          <w:spacing w:val="5"/>
          <w:kern w:val="0"/>
          <w:szCs w:val="21"/>
          <w:lang w:val="ja-JP"/>
        </w:rPr>
        <w:t xml:space="preserve">　</w:t>
      </w:r>
      <w:r w:rsidR="004C5D0A" w:rsidRPr="00046740">
        <w:rPr>
          <w:rFonts w:ascii="ＭＳ 明朝" w:eastAsia="ＭＳ 明朝" w:cs="ＭＳ 明朝" w:hint="eastAsia"/>
          <w:color w:val="000000" w:themeColor="text1"/>
          <w:spacing w:val="5"/>
          <w:kern w:val="0"/>
          <w:szCs w:val="21"/>
          <w:lang w:val="ja-JP"/>
        </w:rPr>
        <w:t>広告掲載を希望</w:t>
      </w:r>
      <w:r w:rsidRPr="00046740">
        <w:rPr>
          <w:rFonts w:ascii="ＭＳ 明朝" w:eastAsia="ＭＳ 明朝" w:cs="ＭＳ 明朝" w:hint="eastAsia"/>
          <w:color w:val="000000" w:themeColor="text1"/>
          <w:spacing w:val="5"/>
          <w:kern w:val="0"/>
          <w:szCs w:val="21"/>
          <w:lang w:val="ja-JP"/>
        </w:rPr>
        <w:t>するものは，鈴鹿市広告掲載申込書（第１号様式）に必要な書類を添えて，市長に提出するものとする。広告の内容を変更しようとするときも，また同様とする。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（広告掲載の決定）</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第６条</w:t>
      </w:r>
      <w:r w:rsidRPr="00046740">
        <w:rPr>
          <w:rFonts w:ascii="ＭＳ 明朝" w:eastAsia="ＭＳ 明朝" w:cs="ＭＳ 明朝" w:hint="eastAsia"/>
          <w:color w:val="000000" w:themeColor="text1"/>
          <w:spacing w:val="5"/>
          <w:kern w:val="0"/>
          <w:szCs w:val="21"/>
          <w:lang w:val="ja-JP"/>
        </w:rPr>
        <w:t xml:space="preserve">　市長は，前条の申込書の提出があったときは，その内容を審査し，広告掲載の可否を決定し，鈴鹿市広告掲載</w:t>
      </w:r>
      <w:r w:rsidR="004C5D0A" w:rsidRPr="00046740">
        <w:rPr>
          <w:rFonts w:ascii="ＭＳ 明朝" w:eastAsia="ＭＳ 明朝" w:cs="ＭＳ 明朝" w:hint="eastAsia"/>
          <w:color w:val="000000" w:themeColor="text1"/>
          <w:spacing w:val="5"/>
          <w:kern w:val="0"/>
          <w:szCs w:val="21"/>
          <w:lang w:val="ja-JP"/>
        </w:rPr>
        <w:t>（不掲載）</w:t>
      </w:r>
      <w:r w:rsidRPr="00046740">
        <w:rPr>
          <w:rFonts w:ascii="ＭＳ 明朝" w:eastAsia="ＭＳ 明朝" w:cs="ＭＳ 明朝" w:hint="eastAsia"/>
          <w:color w:val="000000" w:themeColor="text1"/>
          <w:spacing w:val="5"/>
          <w:kern w:val="0"/>
          <w:szCs w:val="21"/>
          <w:lang w:val="ja-JP"/>
        </w:rPr>
        <w:t>決定通知書（第２号様式）により</w:t>
      </w:r>
      <w:r w:rsidR="004C5D0A" w:rsidRPr="00046740">
        <w:rPr>
          <w:rFonts w:ascii="ＭＳ 明朝" w:eastAsia="ＭＳ 明朝" w:cs="ＭＳ 明朝" w:hint="eastAsia"/>
          <w:color w:val="000000" w:themeColor="text1"/>
          <w:spacing w:val="5"/>
          <w:kern w:val="0"/>
          <w:szCs w:val="21"/>
          <w:lang w:val="ja-JP"/>
        </w:rPr>
        <w:t>当該申込みをしたもの</w:t>
      </w:r>
      <w:r w:rsidRPr="00046740">
        <w:rPr>
          <w:rFonts w:ascii="ＭＳ 明朝" w:eastAsia="ＭＳ 明朝" w:cs="ＭＳ 明朝" w:hint="eastAsia"/>
          <w:color w:val="000000" w:themeColor="text1"/>
          <w:spacing w:val="5"/>
          <w:kern w:val="0"/>
          <w:szCs w:val="21"/>
          <w:lang w:val="ja-JP"/>
        </w:rPr>
        <w:t>に通知するものとする。</w:t>
      </w:r>
    </w:p>
    <w:p w:rsidR="004C5D0A" w:rsidRPr="00046740" w:rsidRDefault="004C5D0A" w:rsidP="004C5D0A">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（広告掲載の取消し）</w:t>
      </w:r>
    </w:p>
    <w:p w:rsidR="004C5D0A" w:rsidRPr="00046740" w:rsidRDefault="004C5D0A" w:rsidP="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第７条　市長は，広告掲載の決定を受けたもの（以下「広告主」という。）が次の各号のいずれかに</w:t>
      </w:r>
      <w:r w:rsidRPr="00046740">
        <w:rPr>
          <w:rFonts w:ascii="ＭＳ 明朝" w:eastAsia="ＭＳ 明朝" w:cs="ＭＳ 明朝" w:hint="eastAsia"/>
          <w:color w:val="000000" w:themeColor="text1"/>
          <w:spacing w:val="5"/>
          <w:kern w:val="0"/>
          <w:szCs w:val="21"/>
          <w:lang w:val="ja-JP"/>
        </w:rPr>
        <w:lastRenderedPageBreak/>
        <w:t>該当するときは，広告掲載の期間中であっても，広告掲載を取り消すことができる。</w:t>
      </w:r>
    </w:p>
    <w:p w:rsidR="004C5D0A" w:rsidRPr="00046740" w:rsidRDefault="004C5D0A" w:rsidP="004C5D0A">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１</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市の信用を失墜し，又は業務を妨害させるような行為を行ったとき。</w:t>
      </w:r>
    </w:p>
    <w:p w:rsidR="004C5D0A" w:rsidRPr="00046740" w:rsidRDefault="004C5D0A" w:rsidP="004C5D0A">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２</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社会的信用を著しく損なうような行為を行ったとき。</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３</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偽りその他不正の行為により広告掲載の決定を受けたとき。</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４</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倒産，廃業等により広告掲載をする必要がなくなったとき。</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５</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書面により広告掲載の取下げを申し出たとき。</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６</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市長の指示に従わなかったとき。</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７</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第３条第９号の別に定める広告掲載の基準に適合しないことが判明したとき。</w:t>
      </w:r>
    </w:p>
    <w:p w:rsidR="004C5D0A" w:rsidRPr="00046740" w:rsidRDefault="004C5D0A" w:rsidP="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前項に定めるもののほか，</w:t>
      </w:r>
      <w:r w:rsidR="00AD3F98" w:rsidRPr="00046740">
        <w:rPr>
          <w:rFonts w:ascii="ＭＳ 明朝" w:eastAsia="ＭＳ 明朝" w:cs="ＭＳ 明朝" w:hint="eastAsia"/>
          <w:color w:val="000000" w:themeColor="text1"/>
          <w:spacing w:val="5"/>
          <w:kern w:val="0"/>
          <w:szCs w:val="21"/>
          <w:lang w:val="ja-JP"/>
        </w:rPr>
        <w:t>市長は，</w:t>
      </w:r>
      <w:r w:rsidRPr="00046740">
        <w:rPr>
          <w:rFonts w:ascii="ＭＳ 明朝" w:eastAsia="ＭＳ 明朝" w:cs="ＭＳ 明朝" w:hint="eastAsia"/>
          <w:color w:val="000000" w:themeColor="text1"/>
          <w:spacing w:val="5"/>
          <w:kern w:val="0"/>
          <w:szCs w:val="21"/>
          <w:lang w:val="ja-JP"/>
        </w:rPr>
        <w:t>市の責によらない理由により広告掲載をすることができなくなったときは，広告掲載の期間中であっても，広告掲載を取り消すことができる。</w:t>
      </w:r>
    </w:p>
    <w:p w:rsidR="004C5D0A" w:rsidRPr="00046740" w:rsidRDefault="004C5D0A" w:rsidP="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３　市長は，前２項の規定により広告掲載を取り消したときは，鈴鹿市広告掲載決定取消通知書（第３号様式）により広告主に通知するものとする。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（審査会）</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w:t>
      </w:r>
      <w:r w:rsidR="004C5D0A" w:rsidRPr="00046740">
        <w:rPr>
          <w:rFonts w:ascii="ＭＳ ゴシック" w:eastAsia="ＭＳ ゴシック" w:cs="ＭＳ ゴシック" w:hint="eastAsia"/>
          <w:color w:val="000000" w:themeColor="text1"/>
          <w:spacing w:val="5"/>
          <w:kern w:val="0"/>
          <w:szCs w:val="21"/>
          <w:lang w:val="ja-JP"/>
        </w:rPr>
        <w:t>８</w:t>
      </w:r>
      <w:r w:rsidRPr="00046740">
        <w:rPr>
          <w:rFonts w:ascii="ＭＳ ゴシック" w:eastAsia="ＭＳ ゴシック" w:cs="ＭＳ ゴシック"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市長は，</w:t>
      </w:r>
      <w:r w:rsidR="004C5D0A" w:rsidRPr="00046740">
        <w:rPr>
          <w:rFonts w:ascii="ＭＳ 明朝" w:eastAsia="ＭＳ 明朝" w:cs="ＭＳ 明朝" w:hint="eastAsia"/>
          <w:color w:val="000000" w:themeColor="text1"/>
          <w:spacing w:val="5"/>
          <w:kern w:val="0"/>
          <w:szCs w:val="21"/>
          <w:lang w:val="ja-JP"/>
        </w:rPr>
        <w:t>鈴鹿市広告審査会</w:t>
      </w:r>
      <w:r w:rsidRPr="00046740">
        <w:rPr>
          <w:rFonts w:ascii="ＭＳ 明朝" w:eastAsia="ＭＳ 明朝" w:cs="ＭＳ 明朝" w:hint="eastAsia"/>
          <w:color w:val="000000" w:themeColor="text1"/>
          <w:spacing w:val="5"/>
          <w:kern w:val="0"/>
          <w:szCs w:val="21"/>
          <w:lang w:val="ja-JP"/>
        </w:rPr>
        <w:t>（以下「審査会」という。）を設置する。</w:t>
      </w:r>
    </w:p>
    <w:p w:rsidR="004C5D0A" w:rsidRPr="00046740" w:rsidRDefault="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審査会は，次に掲げる</w:t>
      </w:r>
      <w:r w:rsidR="00610570" w:rsidRPr="00046740">
        <w:rPr>
          <w:rFonts w:ascii="ＭＳ 明朝" w:eastAsia="ＭＳ 明朝" w:cs="ＭＳ 明朝" w:hint="eastAsia"/>
          <w:color w:val="000000" w:themeColor="text1"/>
          <w:spacing w:val="5"/>
          <w:kern w:val="0"/>
          <w:szCs w:val="21"/>
          <w:lang w:val="ja-JP"/>
        </w:rPr>
        <w:t>事項について審議</w:t>
      </w:r>
      <w:r w:rsidR="00D44593" w:rsidRPr="00046740">
        <w:rPr>
          <w:rFonts w:ascii="ＭＳ 明朝" w:eastAsia="ＭＳ 明朝" w:cs="ＭＳ 明朝" w:hint="eastAsia"/>
          <w:color w:val="000000" w:themeColor="text1"/>
          <w:spacing w:val="5"/>
          <w:kern w:val="0"/>
          <w:szCs w:val="21"/>
          <w:lang w:val="ja-JP"/>
        </w:rPr>
        <w:t>し，市長に対して意見を述べるものとする。</w:t>
      </w:r>
    </w:p>
    <w:p w:rsidR="004C5D0A" w:rsidRPr="00046740" w:rsidRDefault="004C5D0A" w:rsidP="004C5D0A">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１</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新たな広告媒体への広告掲載に関すること。</w:t>
      </w:r>
    </w:p>
    <w:p w:rsidR="004C5D0A" w:rsidRPr="00046740" w:rsidRDefault="004C5D0A" w:rsidP="004C5D0A">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２</w:t>
      </w:r>
      <w:r w:rsidRPr="00046740">
        <w:rPr>
          <w:rFonts w:ascii="ＭＳ 明朝" w:eastAsia="ＭＳ 明朝" w:cs="ＭＳ 明朝"/>
          <w:color w:val="000000" w:themeColor="text1"/>
          <w:spacing w:val="5"/>
          <w:kern w:val="0"/>
          <w:szCs w:val="21"/>
          <w:lang w:val="ja-JP"/>
        </w:rPr>
        <w:t>)</w:t>
      </w:r>
      <w:r w:rsidRPr="00046740">
        <w:rPr>
          <w:rFonts w:ascii="ＭＳ 明朝" w:eastAsia="ＭＳ 明朝" w:cs="ＭＳ 明朝" w:hint="eastAsia"/>
          <w:color w:val="000000" w:themeColor="text1"/>
          <w:spacing w:val="5"/>
          <w:kern w:val="0"/>
          <w:szCs w:val="21"/>
          <w:lang w:val="ja-JP"/>
        </w:rPr>
        <w:t xml:space="preserve">　広告掲載の可否の決定に際し疑義の生じた広告内容に関すること。</w:t>
      </w:r>
    </w:p>
    <w:p w:rsidR="00C002FD" w:rsidRPr="00046740" w:rsidRDefault="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３</w:t>
      </w:r>
      <w:r w:rsidR="00C002FD" w:rsidRPr="00046740">
        <w:rPr>
          <w:rFonts w:ascii="ＭＳ 明朝" w:eastAsia="ＭＳ 明朝" w:cs="ＭＳ 明朝" w:hint="eastAsia"/>
          <w:color w:val="000000" w:themeColor="text1"/>
          <w:spacing w:val="5"/>
          <w:kern w:val="0"/>
          <w:szCs w:val="21"/>
          <w:lang w:val="ja-JP"/>
        </w:rPr>
        <w:t xml:space="preserve">　審査会の委員長は政策経営部長を，委員は政策経営部総合政策課長，財政課長及び情報政策課長並びに地域振興部人権政策課長をもって充てる。</w:t>
      </w:r>
    </w:p>
    <w:p w:rsidR="00C002FD" w:rsidRPr="00046740" w:rsidRDefault="004C5D0A">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４</w:t>
      </w:r>
      <w:r w:rsidR="00C002FD" w:rsidRPr="00046740">
        <w:rPr>
          <w:rFonts w:ascii="ＭＳ 明朝" w:eastAsia="ＭＳ 明朝" w:cs="ＭＳ 明朝" w:hint="eastAsia"/>
          <w:color w:val="000000" w:themeColor="text1"/>
          <w:spacing w:val="5"/>
          <w:kern w:val="0"/>
          <w:szCs w:val="21"/>
          <w:lang w:val="ja-JP"/>
        </w:rPr>
        <w:t xml:space="preserve">　委員長に事故があるとき，又は委員長が欠けたときは，あらかじめ委員長の指名する委員が，その職務を代行する。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（会議）</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第９条</w:t>
      </w:r>
      <w:r w:rsidRPr="00046740">
        <w:rPr>
          <w:rFonts w:ascii="ＭＳ 明朝" w:eastAsia="ＭＳ 明朝" w:cs="ＭＳ 明朝" w:hint="eastAsia"/>
          <w:color w:val="000000" w:themeColor="text1"/>
          <w:spacing w:val="5"/>
          <w:kern w:val="0"/>
          <w:szCs w:val="21"/>
          <w:lang w:val="ja-JP"/>
        </w:rPr>
        <w:t xml:space="preserve">　審査会の会議は，</w:t>
      </w:r>
      <w:r w:rsidR="00610570" w:rsidRPr="00046740">
        <w:rPr>
          <w:rFonts w:ascii="ＭＳ 明朝" w:eastAsia="ＭＳ 明朝" w:cs="ＭＳ 明朝" w:hint="eastAsia"/>
          <w:color w:val="000000" w:themeColor="text1"/>
          <w:spacing w:val="5"/>
          <w:kern w:val="0"/>
          <w:szCs w:val="21"/>
          <w:lang w:val="ja-JP"/>
        </w:rPr>
        <w:t>市長の求めに応じて</w:t>
      </w:r>
      <w:r w:rsidRPr="00046740">
        <w:rPr>
          <w:rFonts w:ascii="ＭＳ 明朝" w:eastAsia="ＭＳ 明朝" w:cs="ＭＳ 明朝" w:hint="eastAsia"/>
          <w:color w:val="000000" w:themeColor="text1"/>
          <w:spacing w:val="5"/>
          <w:kern w:val="0"/>
          <w:szCs w:val="21"/>
          <w:lang w:val="ja-JP"/>
        </w:rPr>
        <w:t>委員長が</w:t>
      </w:r>
      <w:r w:rsidR="004C5D0A" w:rsidRPr="00046740">
        <w:rPr>
          <w:rFonts w:ascii="ＭＳ 明朝" w:eastAsia="ＭＳ 明朝" w:cs="ＭＳ 明朝" w:hint="eastAsia"/>
          <w:color w:val="000000" w:themeColor="text1"/>
          <w:spacing w:val="5"/>
          <w:kern w:val="0"/>
          <w:szCs w:val="21"/>
          <w:lang w:val="ja-JP"/>
        </w:rPr>
        <w:t>招集し，</w:t>
      </w:r>
      <w:r w:rsidRPr="00046740">
        <w:rPr>
          <w:rFonts w:ascii="ＭＳ 明朝" w:eastAsia="ＭＳ 明朝" w:cs="ＭＳ 明朝" w:hint="eastAsia"/>
          <w:color w:val="000000" w:themeColor="text1"/>
          <w:spacing w:val="5"/>
          <w:kern w:val="0"/>
          <w:szCs w:val="21"/>
          <w:lang w:val="ja-JP"/>
        </w:rPr>
        <w:t>その議長となる。</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審査会の会議は，委員の過半数が出席しなければ開くことができない。</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３　審査会の議事は，出席した委員の過半数をもって決し，可否同数のときは，委員長の決するところによる。</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４　委員長は，必要があると認めたときは，審査会の会議に関係者の出席を求め，その意見又は説明を聴くことができる。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（審査会の庶務）</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w:t>
      </w:r>
      <w:r w:rsidRPr="00046740">
        <w:rPr>
          <w:rFonts w:ascii="ＭＳ ゴシック" w:eastAsia="ＭＳ ゴシック" w:cs="ＭＳ ゴシック"/>
          <w:color w:val="000000" w:themeColor="text1"/>
          <w:spacing w:val="5"/>
          <w:kern w:val="0"/>
          <w:szCs w:val="21"/>
          <w:lang w:val="ja-JP"/>
        </w:rPr>
        <w:t>10</w:t>
      </w:r>
      <w:r w:rsidRPr="00046740">
        <w:rPr>
          <w:rFonts w:ascii="ＭＳ ゴシック" w:eastAsia="ＭＳ ゴシック" w:cs="ＭＳ ゴシック"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審査会の庶務は，政策経営部財政課において処理する。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（広告の</w:t>
      </w:r>
      <w:r w:rsidR="003F0FA1" w:rsidRPr="00046740">
        <w:rPr>
          <w:rFonts w:ascii="ＭＳ 明朝" w:eastAsia="ＭＳ 明朝" w:cs="ＭＳ 明朝" w:hint="eastAsia"/>
          <w:color w:val="000000" w:themeColor="text1"/>
          <w:spacing w:val="5"/>
          <w:kern w:val="0"/>
          <w:szCs w:val="21"/>
          <w:lang w:val="ja-JP"/>
        </w:rPr>
        <w:t>責任</w:t>
      </w:r>
      <w:r w:rsidRPr="00046740">
        <w:rPr>
          <w:rFonts w:ascii="ＭＳ 明朝" w:eastAsia="ＭＳ 明朝" w:cs="ＭＳ 明朝" w:hint="eastAsia"/>
          <w:color w:val="000000" w:themeColor="text1"/>
          <w:spacing w:val="5"/>
          <w:kern w:val="0"/>
          <w:szCs w:val="21"/>
          <w:lang w:val="ja-JP"/>
        </w:rPr>
        <w:t>）</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w:t>
      </w:r>
      <w:r w:rsidRPr="00046740">
        <w:rPr>
          <w:rFonts w:ascii="ＭＳ ゴシック" w:eastAsia="ＭＳ ゴシック" w:cs="ＭＳ ゴシック"/>
          <w:color w:val="000000" w:themeColor="text1"/>
          <w:spacing w:val="5"/>
          <w:kern w:val="0"/>
          <w:szCs w:val="21"/>
          <w:lang w:val="ja-JP"/>
        </w:rPr>
        <w:t>11</w:t>
      </w:r>
      <w:r w:rsidRPr="00046740">
        <w:rPr>
          <w:rFonts w:ascii="ＭＳ ゴシック" w:eastAsia="ＭＳ ゴシック" w:cs="ＭＳ ゴシック"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w:t>
      </w:r>
      <w:r w:rsidR="004C5D0A" w:rsidRPr="00046740">
        <w:rPr>
          <w:rFonts w:ascii="ＭＳ 明朝" w:eastAsia="ＭＳ 明朝" w:cs="ＭＳ 明朝" w:hint="eastAsia"/>
          <w:color w:val="000000" w:themeColor="text1"/>
          <w:spacing w:val="5"/>
          <w:kern w:val="0"/>
          <w:szCs w:val="21"/>
          <w:lang w:val="ja-JP"/>
        </w:rPr>
        <w:t>広告主は，広告掲載</w:t>
      </w:r>
      <w:r w:rsidRPr="00046740">
        <w:rPr>
          <w:rFonts w:ascii="ＭＳ 明朝" w:eastAsia="ＭＳ 明朝" w:cs="ＭＳ 明朝" w:hint="eastAsia"/>
          <w:color w:val="000000" w:themeColor="text1"/>
          <w:spacing w:val="5"/>
          <w:kern w:val="0"/>
          <w:szCs w:val="21"/>
          <w:lang w:val="ja-JP"/>
        </w:rPr>
        <w:t>された広告に関する一切の責任を負うものとする。</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広告主は，</w:t>
      </w:r>
      <w:r w:rsidR="004C5D0A" w:rsidRPr="00046740">
        <w:rPr>
          <w:rFonts w:ascii="ＭＳ 明朝" w:eastAsia="ＭＳ 明朝" w:cs="ＭＳ 明朝" w:hint="eastAsia"/>
          <w:color w:val="000000" w:themeColor="text1"/>
          <w:spacing w:val="5"/>
          <w:kern w:val="0"/>
          <w:szCs w:val="21"/>
          <w:lang w:val="ja-JP"/>
        </w:rPr>
        <w:t>広告掲載により</w:t>
      </w:r>
      <w:r w:rsidRPr="00046740">
        <w:rPr>
          <w:rFonts w:ascii="ＭＳ 明朝" w:eastAsia="ＭＳ 明朝" w:cs="ＭＳ 明朝" w:hint="eastAsia"/>
          <w:color w:val="000000" w:themeColor="text1"/>
          <w:spacing w:val="5"/>
          <w:kern w:val="0"/>
          <w:szCs w:val="21"/>
          <w:lang w:val="ja-JP"/>
        </w:rPr>
        <w:t>第三者に損害を与えた場合は，広告主の責任及び負担において解決するものとする。</w:t>
      </w:r>
    </w:p>
    <w:p w:rsidR="003F0FA1" w:rsidRPr="00046740" w:rsidRDefault="003F0FA1">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３　第７条第１項又は第２項の規定により広告掲載を取り消した場合において，広告主に損害が生じても，市は，その責任を負わないものとする。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（広告掲載物品の受入れ）</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w:t>
      </w:r>
      <w:r w:rsidRPr="00046740">
        <w:rPr>
          <w:rFonts w:ascii="ＭＳ ゴシック" w:eastAsia="ＭＳ ゴシック" w:cs="ＭＳ ゴシック"/>
          <w:color w:val="000000" w:themeColor="text1"/>
          <w:spacing w:val="5"/>
          <w:kern w:val="0"/>
          <w:szCs w:val="21"/>
          <w:lang w:val="ja-JP"/>
        </w:rPr>
        <w:t>12</w:t>
      </w:r>
      <w:r w:rsidRPr="00046740">
        <w:rPr>
          <w:rFonts w:ascii="ＭＳ ゴシック" w:eastAsia="ＭＳ ゴシック" w:cs="ＭＳ ゴシック"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市長は，広告が掲載された物品の提供の申出があったときは，この要綱の規定に準じて取り扱うものとする。</w:t>
      </w:r>
    </w:p>
    <w:p w:rsidR="004C5D0A" w:rsidRPr="00046740" w:rsidRDefault="004C5D0A" w:rsidP="004C5D0A">
      <w:pPr>
        <w:autoSpaceDE w:val="0"/>
        <w:autoSpaceDN w:val="0"/>
        <w:adjustRightInd w:val="0"/>
        <w:spacing w:line="296" w:lineRule="atLeast"/>
        <w:ind w:firstLineChars="100"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（広告掲載に係る事務）</w:t>
      </w:r>
    </w:p>
    <w:p w:rsidR="00F82037" w:rsidRPr="00046740" w:rsidRDefault="004C5D0A" w:rsidP="004C5D0A">
      <w:pPr>
        <w:autoSpaceDE w:val="0"/>
        <w:autoSpaceDN w:val="0"/>
        <w:adjustRightInd w:val="0"/>
        <w:spacing w:line="296" w:lineRule="atLeast"/>
        <w:ind w:left="220" w:hangingChars="100" w:hanging="220"/>
        <w:rPr>
          <w:rFonts w:ascii="ＭＳ 明朝" w:eastAsia="ＭＳ 明朝" w:cs="ＭＳ 明朝"/>
          <w:color w:val="000000" w:themeColor="text1"/>
          <w:spacing w:val="5"/>
          <w:kern w:val="0"/>
          <w:szCs w:val="21"/>
          <w:lang w:val="ja-JP"/>
        </w:rPr>
      </w:pPr>
      <w:r w:rsidRPr="00046740">
        <w:rPr>
          <w:rFonts w:asciiTheme="majorEastAsia" w:eastAsiaTheme="majorEastAsia" w:hAnsiTheme="majorEastAsia" w:cs="ＭＳ 明朝" w:hint="eastAsia"/>
          <w:color w:val="000000" w:themeColor="text1"/>
          <w:spacing w:val="5"/>
          <w:kern w:val="0"/>
          <w:szCs w:val="21"/>
          <w:lang w:val="ja-JP"/>
        </w:rPr>
        <w:t>第</w:t>
      </w:r>
      <w:r w:rsidRPr="00046740">
        <w:rPr>
          <w:rFonts w:asciiTheme="majorEastAsia" w:eastAsiaTheme="majorEastAsia" w:hAnsiTheme="majorEastAsia" w:cs="ＭＳ 明朝"/>
          <w:color w:val="000000" w:themeColor="text1"/>
          <w:spacing w:val="5"/>
          <w:kern w:val="0"/>
          <w:szCs w:val="21"/>
          <w:lang w:val="ja-JP"/>
        </w:rPr>
        <w:t>13</w:t>
      </w:r>
      <w:r w:rsidRPr="00046740">
        <w:rPr>
          <w:rFonts w:asciiTheme="majorEastAsia" w:eastAsiaTheme="majorEastAsia" w:hAnsiTheme="majorEastAsia" w:cs="ＭＳ 明朝"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広告掲載に係る事務は，広告掲載をする広告媒体を所管する課</w:t>
      </w:r>
      <w:r w:rsidR="00106638" w:rsidRPr="00046740">
        <w:rPr>
          <w:rFonts w:ascii="ＭＳ 明朝" w:eastAsia="ＭＳ 明朝" w:cs="ＭＳ 明朝" w:hint="eastAsia"/>
          <w:color w:val="000000" w:themeColor="text1"/>
          <w:spacing w:val="5"/>
          <w:kern w:val="0"/>
          <w:szCs w:val="21"/>
          <w:lang w:val="ja-JP"/>
        </w:rPr>
        <w:t>（鈴鹿市行政組織規則（平成９年鈴鹿市規則第７号）第３条に規定する課及び同規則第６条第１項に規定する会計課をいう。）</w:t>
      </w:r>
      <w:r w:rsidRPr="00046740">
        <w:rPr>
          <w:rFonts w:ascii="ＭＳ 明朝" w:eastAsia="ＭＳ 明朝" w:cs="ＭＳ 明朝" w:hint="eastAsia"/>
          <w:color w:val="000000" w:themeColor="text1"/>
          <w:spacing w:val="5"/>
          <w:kern w:val="0"/>
          <w:szCs w:val="21"/>
          <w:lang w:val="ja-JP"/>
        </w:rPr>
        <w:t>において処理するものとする。</w:t>
      </w:r>
    </w:p>
    <w:p w:rsidR="00C002FD" w:rsidRPr="00046740" w:rsidRDefault="00C002FD" w:rsidP="00F82037">
      <w:pPr>
        <w:autoSpaceDE w:val="0"/>
        <w:autoSpaceDN w:val="0"/>
        <w:adjustRightInd w:val="0"/>
        <w:spacing w:line="296" w:lineRule="atLeast"/>
        <w:ind w:leftChars="100" w:left="21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（その他）</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第</w:t>
      </w:r>
      <w:r w:rsidRPr="00046740">
        <w:rPr>
          <w:rFonts w:ascii="ＭＳ ゴシック" w:eastAsia="ＭＳ ゴシック" w:cs="ＭＳ ゴシック"/>
          <w:color w:val="000000" w:themeColor="text1"/>
          <w:spacing w:val="5"/>
          <w:kern w:val="0"/>
          <w:szCs w:val="21"/>
          <w:lang w:val="ja-JP"/>
        </w:rPr>
        <w:t>1</w:t>
      </w:r>
      <w:r w:rsidR="004C5D0A" w:rsidRPr="00046740">
        <w:rPr>
          <w:rFonts w:ascii="ＭＳ ゴシック" w:eastAsia="ＭＳ ゴシック" w:cs="ＭＳ ゴシック"/>
          <w:color w:val="000000" w:themeColor="text1"/>
          <w:spacing w:val="5"/>
          <w:kern w:val="0"/>
          <w:szCs w:val="21"/>
          <w:lang w:val="ja-JP"/>
        </w:rPr>
        <w:t>4</w:t>
      </w:r>
      <w:r w:rsidRPr="00046740">
        <w:rPr>
          <w:rFonts w:ascii="ＭＳ ゴシック" w:eastAsia="ＭＳ ゴシック" w:cs="ＭＳ ゴシック" w:hint="eastAsia"/>
          <w:color w:val="000000" w:themeColor="text1"/>
          <w:spacing w:val="5"/>
          <w:kern w:val="0"/>
          <w:szCs w:val="21"/>
          <w:lang w:val="ja-JP"/>
        </w:rPr>
        <w:t>条</w:t>
      </w:r>
      <w:r w:rsidRPr="00046740">
        <w:rPr>
          <w:rFonts w:ascii="ＭＳ 明朝" w:eastAsia="ＭＳ 明朝" w:cs="ＭＳ 明朝" w:hint="eastAsia"/>
          <w:color w:val="000000" w:themeColor="text1"/>
          <w:spacing w:val="5"/>
          <w:kern w:val="0"/>
          <w:szCs w:val="21"/>
          <w:lang w:val="ja-JP"/>
        </w:rPr>
        <w:t xml:space="preserve">　この要綱に定めるもののほか，広告掲載に関し必要な事項は，別に定める。</w:t>
      </w:r>
    </w:p>
    <w:p w:rsidR="00C002FD" w:rsidRPr="00046740" w:rsidRDefault="00C002FD">
      <w:pPr>
        <w:autoSpaceDE w:val="0"/>
        <w:autoSpaceDN w:val="0"/>
        <w:adjustRightInd w:val="0"/>
        <w:spacing w:line="296" w:lineRule="atLeast"/>
        <w:ind w:left="66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附　則</w:t>
      </w:r>
    </w:p>
    <w:p w:rsidR="00C002FD" w:rsidRPr="00046740" w:rsidRDefault="00C002FD">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この告示は，平成</w:t>
      </w:r>
      <w:r w:rsidRPr="00046740">
        <w:rPr>
          <w:rFonts w:ascii="ＭＳ 明朝" w:eastAsia="ＭＳ 明朝" w:cs="ＭＳ 明朝"/>
          <w:color w:val="000000" w:themeColor="text1"/>
          <w:spacing w:val="5"/>
          <w:kern w:val="0"/>
          <w:szCs w:val="21"/>
          <w:lang w:val="ja-JP"/>
        </w:rPr>
        <w:t>20</w:t>
      </w:r>
      <w:r w:rsidRPr="00046740">
        <w:rPr>
          <w:rFonts w:ascii="ＭＳ 明朝" w:eastAsia="ＭＳ 明朝" w:cs="ＭＳ 明朝" w:hint="eastAsia"/>
          <w:color w:val="000000" w:themeColor="text1"/>
          <w:spacing w:val="5"/>
          <w:kern w:val="0"/>
          <w:szCs w:val="21"/>
          <w:lang w:val="ja-JP"/>
        </w:rPr>
        <w:t>年４月１日から施行する。</w:t>
      </w:r>
    </w:p>
    <w:p w:rsidR="00C002FD" w:rsidRPr="00046740" w:rsidRDefault="00C002FD">
      <w:pPr>
        <w:autoSpaceDE w:val="0"/>
        <w:autoSpaceDN w:val="0"/>
        <w:adjustRightInd w:val="0"/>
        <w:spacing w:line="296" w:lineRule="atLeast"/>
        <w:ind w:left="1540" w:hanging="88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附　則</w:t>
      </w:r>
      <w:r w:rsidRPr="00046740">
        <w:rPr>
          <w:rFonts w:ascii="ＭＳ 明朝" w:eastAsia="ＭＳ 明朝" w:cs="ＭＳ 明朝" w:hint="eastAsia"/>
          <w:color w:val="000000" w:themeColor="text1"/>
          <w:spacing w:val="5"/>
          <w:kern w:val="0"/>
          <w:szCs w:val="21"/>
          <w:lang w:val="ja-JP"/>
        </w:rPr>
        <w:t>（平成</w:t>
      </w:r>
      <w:r w:rsidRPr="00046740">
        <w:rPr>
          <w:rFonts w:ascii="ＭＳ 明朝" w:eastAsia="ＭＳ 明朝" w:cs="ＭＳ 明朝"/>
          <w:color w:val="000000" w:themeColor="text1"/>
          <w:spacing w:val="5"/>
          <w:kern w:val="0"/>
          <w:szCs w:val="21"/>
          <w:lang w:val="ja-JP"/>
        </w:rPr>
        <w:t>23</w:t>
      </w:r>
      <w:r w:rsidRPr="00046740">
        <w:rPr>
          <w:rFonts w:ascii="ＭＳ 明朝" w:eastAsia="ＭＳ 明朝" w:cs="ＭＳ 明朝" w:hint="eastAsia"/>
          <w:color w:val="000000" w:themeColor="text1"/>
          <w:spacing w:val="5"/>
          <w:kern w:val="0"/>
          <w:szCs w:val="21"/>
          <w:lang w:val="ja-JP"/>
        </w:rPr>
        <w:t>年６月</w:t>
      </w:r>
      <w:r w:rsidRPr="00046740">
        <w:rPr>
          <w:rFonts w:ascii="ＭＳ 明朝" w:eastAsia="ＭＳ 明朝" w:cs="ＭＳ 明朝"/>
          <w:color w:val="000000" w:themeColor="text1"/>
          <w:spacing w:val="5"/>
          <w:kern w:val="0"/>
          <w:szCs w:val="21"/>
          <w:lang w:val="ja-JP"/>
        </w:rPr>
        <w:t>30</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177</w:t>
      </w:r>
      <w:r w:rsidRPr="00046740">
        <w:rPr>
          <w:rFonts w:ascii="ＭＳ 明朝" w:eastAsia="ＭＳ 明朝" w:cs="ＭＳ 明朝" w:hint="eastAsia"/>
          <w:color w:val="000000" w:themeColor="text1"/>
          <w:spacing w:val="5"/>
          <w:kern w:val="0"/>
          <w:szCs w:val="21"/>
          <w:lang w:val="ja-JP"/>
        </w:rPr>
        <w:t>号抄）</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（施行期日）</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１　この告示は，公表の日から施行する。</w:t>
      </w:r>
    </w:p>
    <w:p w:rsidR="00C002FD" w:rsidRPr="00046740" w:rsidRDefault="00C002FD">
      <w:pPr>
        <w:autoSpaceDE w:val="0"/>
        <w:autoSpaceDN w:val="0"/>
        <w:adjustRightInd w:val="0"/>
        <w:spacing w:line="296" w:lineRule="atLeast"/>
        <w:ind w:left="1540" w:hanging="88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lastRenderedPageBreak/>
        <w:t>附　則</w:t>
      </w:r>
      <w:r w:rsidRPr="00046740">
        <w:rPr>
          <w:rFonts w:ascii="ＭＳ 明朝" w:eastAsia="ＭＳ 明朝" w:cs="ＭＳ 明朝" w:hint="eastAsia"/>
          <w:color w:val="000000" w:themeColor="text1"/>
          <w:spacing w:val="5"/>
          <w:kern w:val="0"/>
          <w:szCs w:val="21"/>
          <w:lang w:val="ja-JP"/>
        </w:rPr>
        <w:t>（平成</w:t>
      </w:r>
      <w:r w:rsidRPr="00046740">
        <w:rPr>
          <w:rFonts w:ascii="ＭＳ 明朝" w:eastAsia="ＭＳ 明朝" w:cs="ＭＳ 明朝"/>
          <w:color w:val="000000" w:themeColor="text1"/>
          <w:spacing w:val="5"/>
          <w:kern w:val="0"/>
          <w:szCs w:val="21"/>
          <w:lang w:val="ja-JP"/>
        </w:rPr>
        <w:t>28</w:t>
      </w:r>
      <w:r w:rsidRPr="00046740">
        <w:rPr>
          <w:rFonts w:ascii="ＭＳ 明朝" w:eastAsia="ＭＳ 明朝" w:cs="ＭＳ 明朝" w:hint="eastAsia"/>
          <w:color w:val="000000" w:themeColor="text1"/>
          <w:spacing w:val="5"/>
          <w:kern w:val="0"/>
          <w:szCs w:val="21"/>
          <w:lang w:val="ja-JP"/>
        </w:rPr>
        <w:t>年３月</w:t>
      </w:r>
      <w:r w:rsidRPr="00046740">
        <w:rPr>
          <w:rFonts w:ascii="ＭＳ 明朝" w:eastAsia="ＭＳ 明朝" w:cs="ＭＳ 明朝"/>
          <w:color w:val="000000" w:themeColor="text1"/>
          <w:spacing w:val="5"/>
          <w:kern w:val="0"/>
          <w:szCs w:val="21"/>
          <w:lang w:val="ja-JP"/>
        </w:rPr>
        <w:t>25</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87</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44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この告示は，平成</w:t>
      </w:r>
      <w:r w:rsidRPr="00046740">
        <w:rPr>
          <w:rFonts w:ascii="ＭＳ 明朝" w:eastAsia="ＭＳ 明朝" w:cs="ＭＳ 明朝"/>
          <w:color w:val="000000" w:themeColor="text1"/>
          <w:spacing w:val="5"/>
          <w:kern w:val="0"/>
          <w:szCs w:val="21"/>
          <w:lang w:val="ja-JP"/>
        </w:rPr>
        <w:t>28</w:t>
      </w:r>
      <w:r w:rsidRPr="00046740">
        <w:rPr>
          <w:rFonts w:ascii="ＭＳ 明朝" w:eastAsia="ＭＳ 明朝" w:cs="ＭＳ 明朝" w:hint="eastAsia"/>
          <w:color w:val="000000" w:themeColor="text1"/>
          <w:spacing w:val="5"/>
          <w:kern w:val="0"/>
          <w:szCs w:val="21"/>
          <w:lang w:val="ja-JP"/>
        </w:rPr>
        <w:t>年４月１日から施行する。</w:t>
      </w:r>
    </w:p>
    <w:p w:rsidR="00C002FD" w:rsidRPr="00046740" w:rsidRDefault="00C002FD">
      <w:pPr>
        <w:autoSpaceDE w:val="0"/>
        <w:autoSpaceDN w:val="0"/>
        <w:adjustRightInd w:val="0"/>
        <w:spacing w:line="296" w:lineRule="atLeast"/>
        <w:ind w:left="1540" w:hanging="88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附　則</w:t>
      </w:r>
      <w:r w:rsidRPr="00046740">
        <w:rPr>
          <w:rFonts w:ascii="ＭＳ 明朝" w:eastAsia="ＭＳ 明朝" w:cs="ＭＳ 明朝" w:hint="eastAsia"/>
          <w:color w:val="000000" w:themeColor="text1"/>
          <w:spacing w:val="5"/>
          <w:kern w:val="0"/>
          <w:szCs w:val="21"/>
          <w:lang w:val="ja-JP"/>
        </w:rPr>
        <w:t>（令和元年７月</w:t>
      </w:r>
      <w:r w:rsidRPr="00046740">
        <w:rPr>
          <w:rFonts w:ascii="ＭＳ 明朝" w:eastAsia="ＭＳ 明朝" w:cs="ＭＳ 明朝"/>
          <w:color w:val="000000" w:themeColor="text1"/>
          <w:spacing w:val="5"/>
          <w:kern w:val="0"/>
          <w:szCs w:val="21"/>
          <w:lang w:val="ja-JP"/>
        </w:rPr>
        <w:t>30</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34</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この告示は，公表の日から施行する。</w:t>
      </w:r>
    </w:p>
    <w:p w:rsidR="00C002FD" w:rsidRPr="00046740" w:rsidRDefault="00C002FD">
      <w:pPr>
        <w:autoSpaceDE w:val="0"/>
        <w:autoSpaceDN w:val="0"/>
        <w:adjustRightInd w:val="0"/>
        <w:spacing w:line="296" w:lineRule="atLeast"/>
        <w:ind w:left="1540" w:hanging="88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附　則</w:t>
      </w:r>
      <w:r w:rsidRPr="00046740">
        <w:rPr>
          <w:rFonts w:ascii="ＭＳ 明朝" w:eastAsia="ＭＳ 明朝" w:cs="ＭＳ 明朝" w:hint="eastAsia"/>
          <w:color w:val="000000" w:themeColor="text1"/>
          <w:spacing w:val="5"/>
          <w:kern w:val="0"/>
          <w:szCs w:val="21"/>
          <w:lang w:val="ja-JP"/>
        </w:rPr>
        <w:t>（令和３年３月３日告示第</w:t>
      </w:r>
      <w:r w:rsidRPr="00046740">
        <w:rPr>
          <w:rFonts w:ascii="ＭＳ 明朝" w:eastAsia="ＭＳ 明朝" w:cs="ＭＳ 明朝"/>
          <w:color w:val="000000" w:themeColor="text1"/>
          <w:spacing w:val="5"/>
          <w:kern w:val="0"/>
          <w:szCs w:val="21"/>
          <w:lang w:val="ja-JP"/>
        </w:rPr>
        <w:t>31</w:t>
      </w:r>
      <w:r w:rsidRPr="00046740">
        <w:rPr>
          <w:rFonts w:ascii="ＭＳ 明朝" w:eastAsia="ＭＳ 明朝" w:cs="ＭＳ 明朝" w:hint="eastAsia"/>
          <w:color w:val="000000" w:themeColor="text1"/>
          <w:spacing w:val="5"/>
          <w:kern w:val="0"/>
          <w:szCs w:val="21"/>
          <w:lang w:val="ja-JP"/>
        </w:rPr>
        <w:t>号）</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（施行期日）</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１　この告示は，令和３年４月１日から施行する。</w:t>
      </w:r>
    </w:p>
    <w:p w:rsidR="00C002FD" w:rsidRPr="00046740" w:rsidRDefault="00C002FD">
      <w:pPr>
        <w:autoSpaceDE w:val="0"/>
        <w:autoSpaceDN w:val="0"/>
        <w:adjustRightInd w:val="0"/>
        <w:spacing w:line="296" w:lineRule="atLeast"/>
        <w:ind w:left="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（経過措置）</w:t>
      </w:r>
    </w:p>
    <w:p w:rsidR="00C002FD" w:rsidRPr="00046740" w:rsidRDefault="00C002FD">
      <w:pPr>
        <w:autoSpaceDE w:val="0"/>
        <w:autoSpaceDN w:val="0"/>
        <w:adjustRightInd w:val="0"/>
        <w:spacing w:line="296" w:lineRule="atLeast"/>
        <w:ind w:left="220" w:hanging="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２　この告示の施行の日前に改正前の各告示の規定に基づいて調製した様式で現に残存するものは，この告示の施行の日以後においても，当分の間，なお使用することができる。</w:t>
      </w:r>
    </w:p>
    <w:p w:rsidR="00C002FD" w:rsidRPr="00046740" w:rsidRDefault="00C002FD">
      <w:pPr>
        <w:autoSpaceDE w:val="0"/>
        <w:autoSpaceDN w:val="0"/>
        <w:adjustRightInd w:val="0"/>
        <w:spacing w:line="296" w:lineRule="atLeast"/>
        <w:ind w:left="1540" w:hanging="880"/>
        <w:rPr>
          <w:rFonts w:ascii="ＭＳ 明朝" w:eastAsia="ＭＳ 明朝" w:cs="ＭＳ 明朝"/>
          <w:color w:val="000000" w:themeColor="text1"/>
          <w:spacing w:val="5"/>
          <w:kern w:val="0"/>
          <w:szCs w:val="21"/>
          <w:lang w:val="ja-JP"/>
        </w:rPr>
      </w:pPr>
      <w:r w:rsidRPr="00046740">
        <w:rPr>
          <w:rFonts w:ascii="ＭＳ ゴシック" w:eastAsia="ＭＳ ゴシック" w:cs="ＭＳ ゴシック" w:hint="eastAsia"/>
          <w:color w:val="000000" w:themeColor="text1"/>
          <w:spacing w:val="5"/>
          <w:kern w:val="0"/>
          <w:szCs w:val="21"/>
          <w:lang w:val="ja-JP"/>
        </w:rPr>
        <w:t>附　則</w:t>
      </w:r>
      <w:r w:rsidRPr="00046740">
        <w:rPr>
          <w:rFonts w:ascii="ＭＳ 明朝" w:eastAsia="ＭＳ 明朝" w:cs="ＭＳ 明朝" w:hint="eastAsia"/>
          <w:color w:val="000000" w:themeColor="text1"/>
          <w:spacing w:val="5"/>
          <w:kern w:val="0"/>
          <w:szCs w:val="21"/>
          <w:lang w:val="ja-JP"/>
        </w:rPr>
        <w:t>（令和３年３月</w:t>
      </w:r>
      <w:r w:rsidRPr="00046740">
        <w:rPr>
          <w:rFonts w:ascii="ＭＳ 明朝" w:eastAsia="ＭＳ 明朝" w:cs="ＭＳ 明朝"/>
          <w:color w:val="000000" w:themeColor="text1"/>
          <w:spacing w:val="5"/>
          <w:kern w:val="0"/>
          <w:szCs w:val="21"/>
          <w:lang w:val="ja-JP"/>
        </w:rPr>
        <w:t>31</w:t>
      </w:r>
      <w:r w:rsidRPr="00046740">
        <w:rPr>
          <w:rFonts w:ascii="ＭＳ 明朝" w:eastAsia="ＭＳ 明朝" w:cs="ＭＳ 明朝" w:hint="eastAsia"/>
          <w:color w:val="000000" w:themeColor="text1"/>
          <w:spacing w:val="5"/>
          <w:kern w:val="0"/>
          <w:szCs w:val="21"/>
          <w:lang w:val="ja-JP"/>
        </w:rPr>
        <w:t>日告示第</w:t>
      </w:r>
      <w:r w:rsidRPr="00046740">
        <w:rPr>
          <w:rFonts w:ascii="ＭＳ 明朝" w:eastAsia="ＭＳ 明朝" w:cs="ＭＳ 明朝"/>
          <w:color w:val="000000" w:themeColor="text1"/>
          <w:spacing w:val="5"/>
          <w:kern w:val="0"/>
          <w:szCs w:val="21"/>
          <w:lang w:val="ja-JP"/>
        </w:rPr>
        <w:t>64</w:t>
      </w:r>
      <w:r w:rsidRPr="00046740">
        <w:rPr>
          <w:rFonts w:ascii="ＭＳ 明朝" w:eastAsia="ＭＳ 明朝" w:cs="ＭＳ 明朝" w:hint="eastAsia"/>
          <w:color w:val="000000" w:themeColor="text1"/>
          <w:spacing w:val="5"/>
          <w:kern w:val="0"/>
          <w:szCs w:val="21"/>
          <w:lang w:val="ja-JP"/>
        </w:rPr>
        <w:t>号）</w:t>
      </w:r>
    </w:p>
    <w:p w:rsidR="00233095" w:rsidRPr="00046740" w:rsidRDefault="00C002FD" w:rsidP="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この告示は，令和３年４月１日から施行する。</w:t>
      </w:r>
    </w:p>
    <w:p w:rsidR="00233095" w:rsidRPr="00046740" w:rsidRDefault="00CA5DA3" w:rsidP="00233095">
      <w:pPr>
        <w:autoSpaceDE w:val="0"/>
        <w:autoSpaceDN w:val="0"/>
        <w:adjustRightInd w:val="0"/>
        <w:spacing w:line="296" w:lineRule="atLeast"/>
        <w:ind w:firstLineChars="300" w:firstLine="660"/>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附　則（令和５年９月27日告示第202</w:t>
      </w:r>
      <w:r w:rsidR="00233095" w:rsidRPr="00046740">
        <w:rPr>
          <w:rFonts w:ascii="ＭＳ 明朝" w:eastAsia="ＭＳ 明朝" w:cs="ＭＳ 明朝" w:hint="eastAsia"/>
          <w:color w:val="000000" w:themeColor="text1"/>
          <w:spacing w:val="5"/>
          <w:kern w:val="0"/>
          <w:szCs w:val="21"/>
          <w:lang w:val="ja-JP"/>
        </w:rPr>
        <w:t>号）</w:t>
      </w:r>
    </w:p>
    <w:p w:rsidR="00233095" w:rsidRPr="00046740" w:rsidRDefault="00233095" w:rsidP="00233095">
      <w:pPr>
        <w:autoSpaceDE w:val="0"/>
        <w:autoSpaceDN w:val="0"/>
        <w:adjustRightInd w:val="0"/>
        <w:spacing w:line="296" w:lineRule="atLeast"/>
        <w:rPr>
          <w:rFonts w:ascii="ＭＳ 明朝" w:eastAsia="ＭＳ 明朝" w:cs="ＭＳ 明朝"/>
          <w:color w:val="000000" w:themeColor="text1"/>
          <w:spacing w:val="5"/>
          <w:kern w:val="0"/>
          <w:szCs w:val="21"/>
          <w:lang w:val="ja-JP"/>
        </w:rPr>
      </w:pPr>
      <w:r w:rsidRPr="00046740">
        <w:rPr>
          <w:rFonts w:ascii="ＭＳ 明朝" w:eastAsia="ＭＳ 明朝" w:cs="ＭＳ 明朝" w:hint="eastAsia"/>
          <w:color w:val="000000" w:themeColor="text1"/>
          <w:spacing w:val="5"/>
          <w:kern w:val="0"/>
          <w:szCs w:val="21"/>
          <w:lang w:val="ja-JP"/>
        </w:rPr>
        <w:t xml:space="preserve">　この告示は，令和５年</w:t>
      </w:r>
      <w:r w:rsidRPr="00046740">
        <w:rPr>
          <w:rFonts w:ascii="ＭＳ 明朝" w:eastAsia="ＭＳ 明朝" w:cs="ＭＳ 明朝"/>
          <w:color w:val="000000" w:themeColor="text1"/>
          <w:spacing w:val="5"/>
          <w:kern w:val="0"/>
          <w:szCs w:val="21"/>
          <w:lang w:val="ja-JP"/>
        </w:rPr>
        <w:t>10</w:t>
      </w:r>
      <w:r w:rsidRPr="00046740">
        <w:rPr>
          <w:rFonts w:ascii="ＭＳ 明朝" w:eastAsia="ＭＳ 明朝" w:cs="ＭＳ 明朝" w:hint="eastAsia"/>
          <w:color w:val="000000" w:themeColor="text1"/>
          <w:spacing w:val="5"/>
          <w:kern w:val="0"/>
          <w:szCs w:val="21"/>
          <w:lang w:val="ja-JP"/>
        </w:rPr>
        <w:t>月１日から施行する。</w:t>
      </w: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rsidP="00233095">
      <w:pPr>
        <w:autoSpaceDE w:val="0"/>
        <w:autoSpaceDN w:val="0"/>
        <w:adjustRightInd w:val="0"/>
        <w:spacing w:line="296" w:lineRule="atLeast"/>
        <w:rPr>
          <w:rFonts w:ascii="ＭＳ 明朝" w:eastAsia="ＭＳ 明朝" w:cs="ＭＳ 明朝"/>
          <w:color w:val="000000" w:themeColor="text1"/>
          <w:spacing w:val="5"/>
          <w:kern w:val="0"/>
          <w:sz w:val="24"/>
          <w:szCs w:val="24"/>
        </w:rPr>
      </w:pPr>
      <w:r w:rsidRPr="00046740">
        <w:rPr>
          <w:rFonts w:ascii="ＭＳ 明朝" w:eastAsia="ＭＳ 明朝" w:cs="ＭＳ 明朝" w:hint="eastAsia"/>
          <w:color w:val="000000" w:themeColor="text1"/>
          <w:spacing w:val="5"/>
          <w:kern w:val="0"/>
          <w:sz w:val="24"/>
          <w:szCs w:val="24"/>
        </w:rPr>
        <w:lastRenderedPageBreak/>
        <w:t>第１号様式（第５条関係）</w:t>
      </w:r>
    </w:p>
    <w:p w:rsidR="00233095" w:rsidRPr="00046740" w:rsidRDefault="00233095" w:rsidP="00233095">
      <w:pPr>
        <w:autoSpaceDE w:val="0"/>
        <w:autoSpaceDN w:val="0"/>
        <w:adjustRightInd w:val="0"/>
        <w:spacing w:line="296" w:lineRule="atLeast"/>
        <w:rPr>
          <w:rFonts w:ascii="ＭＳ 明朝" w:eastAsia="ＭＳ 明朝" w:cs="ＭＳ 明朝"/>
          <w:color w:val="000000" w:themeColor="text1"/>
          <w:spacing w:val="5"/>
          <w:kern w:val="0"/>
          <w:sz w:val="24"/>
          <w:szCs w:val="24"/>
        </w:rPr>
      </w:pPr>
    </w:p>
    <w:p w:rsidR="00233095" w:rsidRPr="00046740" w:rsidRDefault="0098047E" w:rsidP="00233095">
      <w:pPr>
        <w:jc w:val="center"/>
        <w:rPr>
          <w:snapToGrid w:val="0"/>
          <w:color w:val="000000" w:themeColor="text1"/>
          <w:sz w:val="24"/>
          <w:szCs w:val="24"/>
        </w:rPr>
      </w:pPr>
      <w:r w:rsidRPr="00046740">
        <w:rPr>
          <w:rFonts w:hint="eastAsia"/>
          <w:snapToGrid w:val="0"/>
          <w:color w:val="000000" w:themeColor="text1"/>
          <w:sz w:val="24"/>
          <w:szCs w:val="24"/>
        </w:rPr>
        <w:t>鈴鹿市広告掲載申込書</w:t>
      </w:r>
      <w:r w:rsidR="00233095" w:rsidRPr="00046740">
        <w:rPr>
          <w:rFonts w:hint="eastAsia"/>
          <w:snapToGrid w:val="0"/>
          <w:vanish/>
          <w:color w:val="000000" w:themeColor="text1"/>
          <w:sz w:val="24"/>
          <w:szCs w:val="24"/>
        </w:rPr>
        <w:t>鈴鹿市広告掲載申込書</w:t>
      </w:r>
    </w:p>
    <w:p w:rsidR="00233095" w:rsidRPr="00046740" w:rsidRDefault="00233095" w:rsidP="00233095">
      <w:pPr>
        <w:ind w:right="840"/>
        <w:jc w:val="center"/>
        <w:rPr>
          <w:snapToGrid w:val="0"/>
          <w:color w:val="000000" w:themeColor="text1"/>
          <w:sz w:val="24"/>
          <w:szCs w:val="24"/>
        </w:rPr>
      </w:pPr>
      <w:r w:rsidRPr="00046740">
        <w:rPr>
          <w:rFonts w:hint="eastAsia"/>
          <w:snapToGrid w:val="0"/>
          <w:color w:val="000000" w:themeColor="text1"/>
          <w:sz w:val="24"/>
          <w:szCs w:val="24"/>
        </w:rPr>
        <w:t xml:space="preserve">　　　　　　　　　　　　　　　　　　　　　　　　　　　　　年　　月　　日　　</w:t>
      </w:r>
    </w:p>
    <w:p w:rsidR="00233095" w:rsidRPr="00046740" w:rsidRDefault="00233095" w:rsidP="00233095">
      <w:pPr>
        <w:rPr>
          <w:snapToGrid w:val="0"/>
          <w:color w:val="000000" w:themeColor="text1"/>
          <w:sz w:val="24"/>
          <w:szCs w:val="24"/>
        </w:rPr>
      </w:pPr>
    </w:p>
    <w:p w:rsidR="00233095" w:rsidRPr="00046740" w:rsidRDefault="00233095" w:rsidP="00233095">
      <w:pPr>
        <w:rPr>
          <w:snapToGrid w:val="0"/>
          <w:color w:val="000000" w:themeColor="text1"/>
          <w:sz w:val="24"/>
          <w:szCs w:val="24"/>
        </w:rPr>
      </w:pPr>
      <w:r w:rsidRPr="00046740">
        <w:rPr>
          <w:rFonts w:hint="eastAsia"/>
          <w:snapToGrid w:val="0"/>
          <w:color w:val="000000" w:themeColor="text1"/>
          <w:sz w:val="24"/>
          <w:szCs w:val="24"/>
        </w:rPr>
        <w:t xml:space="preserve">　　　（宛先）鈴鹿市長</w:t>
      </w:r>
    </w:p>
    <w:p w:rsidR="00233095" w:rsidRPr="00046740" w:rsidRDefault="00233095" w:rsidP="00233095">
      <w:pPr>
        <w:rPr>
          <w:snapToGrid w:val="0"/>
          <w:color w:val="000000" w:themeColor="text1"/>
          <w:sz w:val="24"/>
          <w:szCs w:val="24"/>
        </w:rPr>
      </w:pPr>
    </w:p>
    <w:p w:rsidR="00233095" w:rsidRPr="00046740" w:rsidRDefault="00233095" w:rsidP="00233095">
      <w:pPr>
        <w:spacing w:after="120"/>
        <w:rPr>
          <w:snapToGrid w:val="0"/>
          <w:color w:val="000000" w:themeColor="text1"/>
          <w:sz w:val="24"/>
          <w:szCs w:val="24"/>
        </w:rPr>
      </w:pPr>
      <w:r w:rsidRPr="00046740">
        <w:rPr>
          <w:rFonts w:hint="eastAsia"/>
          <w:snapToGrid w:val="0"/>
          <w:color w:val="000000" w:themeColor="text1"/>
          <w:sz w:val="24"/>
          <w:szCs w:val="24"/>
        </w:rPr>
        <w:t xml:space="preserve">　　　　鈴鹿市広告掲載要綱第５条に基づき，必要な書類を添えて次のとおり申し込みます。</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260"/>
        <w:gridCol w:w="5847"/>
      </w:tblGrid>
      <w:tr w:rsidR="00046740" w:rsidRPr="00046740" w:rsidTr="008D01A3">
        <w:trPr>
          <w:cantSplit/>
          <w:trHeight w:hRule="exact" w:val="500"/>
        </w:trPr>
        <w:tc>
          <w:tcPr>
            <w:tcW w:w="420" w:type="dxa"/>
            <w:vMerge w:val="restart"/>
            <w:textDirection w:val="tbRlV"/>
            <w:vAlign w:val="center"/>
          </w:tcPr>
          <w:p w:rsidR="00233095" w:rsidRPr="00046740" w:rsidRDefault="00233095" w:rsidP="008D01A3">
            <w:pPr>
              <w:spacing w:line="210" w:lineRule="exact"/>
              <w:ind w:left="100" w:right="100"/>
              <w:jc w:val="center"/>
              <w:rPr>
                <w:snapToGrid w:val="0"/>
                <w:color w:val="000000" w:themeColor="text1"/>
              </w:rPr>
            </w:pPr>
            <w:r w:rsidRPr="00046740">
              <w:rPr>
                <w:rFonts w:hint="eastAsia"/>
                <w:snapToGrid w:val="0"/>
                <w:color w:val="000000" w:themeColor="text1"/>
              </w:rPr>
              <w:t>申　　　込　　　者</w:t>
            </w: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住所（所在地）</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法人（団体）名</w:t>
            </w:r>
          </w:p>
        </w:tc>
        <w:tc>
          <w:tcPr>
            <w:tcW w:w="5847" w:type="dxa"/>
            <w:vAlign w:val="center"/>
          </w:tcPr>
          <w:p w:rsidR="00233095" w:rsidRPr="00046740" w:rsidRDefault="00233095" w:rsidP="008D01A3">
            <w:pPr>
              <w:jc w:val="right"/>
              <w:rPr>
                <w:snapToGrid w:val="0"/>
                <w:color w:val="000000" w:themeColor="text1"/>
              </w:rPr>
            </w:pPr>
            <w:r w:rsidRPr="00046740">
              <w:rPr>
                <w:rFonts w:hint="eastAsia"/>
                <w:snapToGrid w:val="0"/>
                <w:color w:val="000000" w:themeColor="text1"/>
              </w:rPr>
              <w:t xml:space="preserve">　</w:t>
            </w: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代表者職・氏名</w:t>
            </w:r>
          </w:p>
        </w:tc>
        <w:tc>
          <w:tcPr>
            <w:tcW w:w="5847" w:type="dxa"/>
            <w:vAlign w:val="center"/>
          </w:tcPr>
          <w:p w:rsidR="00233095" w:rsidRPr="00046740" w:rsidRDefault="00233095" w:rsidP="008D01A3">
            <w:pPr>
              <w:jc w:val="right"/>
              <w:rPr>
                <w:snapToGrid w:val="0"/>
                <w:color w:val="000000" w:themeColor="text1"/>
              </w:rPr>
            </w:pPr>
            <w:r w:rsidRPr="00046740">
              <w:rPr>
                <w:rFonts w:hint="eastAsia"/>
                <w:snapToGrid w:val="0"/>
                <w:color w:val="000000" w:themeColor="text1"/>
              </w:rPr>
              <w:t xml:space="preserve">　</w:t>
            </w: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420" w:type="dxa"/>
            <w:vMerge w:val="restart"/>
            <w:textDirection w:val="tbRlV"/>
            <w:vAlign w:val="center"/>
          </w:tcPr>
          <w:p w:rsidR="00233095" w:rsidRPr="00046740" w:rsidRDefault="00233095" w:rsidP="008D01A3">
            <w:pPr>
              <w:spacing w:line="210" w:lineRule="exact"/>
              <w:ind w:left="100" w:right="100"/>
              <w:jc w:val="center"/>
              <w:rPr>
                <w:snapToGrid w:val="0"/>
                <w:color w:val="000000" w:themeColor="text1"/>
              </w:rPr>
            </w:pPr>
            <w:r w:rsidRPr="00046740">
              <w:rPr>
                <w:rFonts w:hint="eastAsia"/>
                <w:snapToGrid w:val="0"/>
                <w:color w:val="000000" w:themeColor="text1"/>
              </w:rPr>
              <w:t>担当者</w:t>
            </w:r>
          </w:p>
        </w:tc>
        <w:tc>
          <w:tcPr>
            <w:tcW w:w="126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部署名</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420" w:type="dxa"/>
            <w:vMerge/>
            <w:vAlign w:val="center"/>
          </w:tcPr>
          <w:p w:rsidR="00233095" w:rsidRPr="00046740" w:rsidRDefault="00233095" w:rsidP="008D01A3">
            <w:pPr>
              <w:rPr>
                <w:snapToGrid w:val="0"/>
                <w:color w:val="000000" w:themeColor="text1"/>
              </w:rPr>
            </w:pPr>
          </w:p>
        </w:tc>
        <w:tc>
          <w:tcPr>
            <w:tcW w:w="126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氏名</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420" w:type="dxa"/>
            <w:vMerge w:val="restart"/>
            <w:textDirection w:val="tbRlV"/>
            <w:vAlign w:val="center"/>
          </w:tcPr>
          <w:p w:rsidR="00233095" w:rsidRPr="00046740" w:rsidRDefault="00233095" w:rsidP="008D01A3">
            <w:pPr>
              <w:spacing w:line="210" w:lineRule="exact"/>
              <w:ind w:left="100" w:right="100"/>
              <w:jc w:val="center"/>
              <w:rPr>
                <w:snapToGrid w:val="0"/>
                <w:color w:val="000000" w:themeColor="text1"/>
              </w:rPr>
            </w:pPr>
            <w:r w:rsidRPr="00046740">
              <w:rPr>
                <w:rFonts w:hint="eastAsia"/>
                <w:snapToGrid w:val="0"/>
                <w:color w:val="000000" w:themeColor="text1"/>
              </w:rPr>
              <w:t>連</w:t>
            </w:r>
            <w:r w:rsidRPr="00046740">
              <w:rPr>
                <w:snapToGrid w:val="0"/>
                <w:color w:val="000000" w:themeColor="text1"/>
              </w:rPr>
              <w:t xml:space="preserve"> </w:t>
            </w:r>
            <w:r w:rsidRPr="00046740">
              <w:rPr>
                <w:rFonts w:hint="eastAsia"/>
                <w:snapToGrid w:val="0"/>
                <w:color w:val="000000" w:themeColor="text1"/>
              </w:rPr>
              <w:t>絡</w:t>
            </w:r>
            <w:r w:rsidRPr="00046740">
              <w:rPr>
                <w:snapToGrid w:val="0"/>
                <w:color w:val="000000" w:themeColor="text1"/>
              </w:rPr>
              <w:t xml:space="preserve"> </w:t>
            </w:r>
            <w:r w:rsidRPr="00046740">
              <w:rPr>
                <w:rFonts w:hint="eastAsia"/>
                <w:snapToGrid w:val="0"/>
                <w:color w:val="000000" w:themeColor="text1"/>
              </w:rPr>
              <w:t>先</w:t>
            </w:r>
          </w:p>
        </w:tc>
        <w:tc>
          <w:tcPr>
            <w:tcW w:w="126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電話</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420" w:type="dxa"/>
            <w:vMerge/>
            <w:vAlign w:val="center"/>
          </w:tcPr>
          <w:p w:rsidR="00233095" w:rsidRPr="00046740" w:rsidRDefault="00233095" w:rsidP="008D01A3">
            <w:pPr>
              <w:rPr>
                <w:snapToGrid w:val="0"/>
                <w:color w:val="000000" w:themeColor="text1"/>
              </w:rPr>
            </w:pPr>
          </w:p>
        </w:tc>
        <w:tc>
          <w:tcPr>
            <w:tcW w:w="126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ＦＡＸ</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420" w:type="dxa"/>
            <w:vMerge/>
            <w:vAlign w:val="center"/>
          </w:tcPr>
          <w:p w:rsidR="00233095" w:rsidRPr="00046740" w:rsidRDefault="00233095" w:rsidP="008D01A3">
            <w:pPr>
              <w:rPr>
                <w:snapToGrid w:val="0"/>
                <w:color w:val="000000" w:themeColor="text1"/>
              </w:rPr>
            </w:pPr>
          </w:p>
        </w:tc>
        <w:tc>
          <w:tcPr>
            <w:tcW w:w="126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Ｅメール</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業種</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ホームページ</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2100" w:type="dxa"/>
            <w:gridSpan w:val="3"/>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申込広告件名</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2100" w:type="dxa"/>
            <w:gridSpan w:val="3"/>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掲載希望期間</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restart"/>
            <w:textDirection w:val="tbRlV"/>
            <w:vAlign w:val="center"/>
          </w:tcPr>
          <w:p w:rsidR="00233095" w:rsidRPr="00046740" w:rsidRDefault="00233095" w:rsidP="008D01A3">
            <w:pPr>
              <w:spacing w:line="210" w:lineRule="exact"/>
              <w:ind w:left="100" w:right="100"/>
              <w:jc w:val="center"/>
              <w:rPr>
                <w:snapToGrid w:val="0"/>
                <w:color w:val="000000" w:themeColor="text1"/>
              </w:rPr>
            </w:pPr>
            <w:r w:rsidRPr="00046740">
              <w:rPr>
                <w:rFonts w:hint="eastAsia"/>
                <w:snapToGrid w:val="0"/>
                <w:color w:val="000000" w:themeColor="text1"/>
              </w:rPr>
              <w:t>申　　込　　内　　容</w:t>
            </w: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広告主名</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業種・事業内容</w:t>
            </w:r>
          </w:p>
        </w:tc>
        <w:tc>
          <w:tcPr>
            <w:tcW w:w="5847" w:type="dxa"/>
            <w:vAlign w:val="center"/>
          </w:tcPr>
          <w:p w:rsidR="00233095" w:rsidRPr="00046740" w:rsidRDefault="00233095" w:rsidP="008D01A3">
            <w:pPr>
              <w:rPr>
                <w:snapToGrid w:val="0"/>
                <w:color w:val="000000" w:themeColor="text1"/>
              </w:rPr>
            </w:pPr>
          </w:p>
        </w:tc>
      </w:tr>
      <w:tr w:rsidR="00046740" w:rsidRPr="00046740" w:rsidTr="008D01A3">
        <w:trPr>
          <w:cantSplit/>
          <w:trHeight w:hRule="exact" w:val="5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ホームページ</w:t>
            </w:r>
          </w:p>
        </w:tc>
        <w:tc>
          <w:tcPr>
            <w:tcW w:w="5847" w:type="dxa"/>
            <w:vAlign w:val="center"/>
          </w:tcPr>
          <w:p w:rsidR="00233095" w:rsidRPr="00046740" w:rsidRDefault="00233095" w:rsidP="008D01A3">
            <w:pPr>
              <w:rPr>
                <w:snapToGrid w:val="0"/>
                <w:color w:val="000000" w:themeColor="text1"/>
              </w:rPr>
            </w:pPr>
            <w:r w:rsidRPr="00046740">
              <w:rPr>
                <w:rFonts w:hint="eastAsia"/>
                <w:snapToGrid w:val="0"/>
                <w:color w:val="000000" w:themeColor="text1"/>
              </w:rPr>
              <w:t xml:space="preserve">　有　・　無　（</w:t>
            </w:r>
            <w:r w:rsidRPr="00046740">
              <w:rPr>
                <w:snapToGrid w:val="0"/>
                <w:color w:val="000000" w:themeColor="text1"/>
              </w:rPr>
              <w:t>http://</w:t>
            </w:r>
            <w:r w:rsidRPr="00046740">
              <w:rPr>
                <w:rFonts w:hint="eastAsia"/>
                <w:snapToGrid w:val="0"/>
                <w:color w:val="000000" w:themeColor="text1"/>
              </w:rPr>
              <w:t xml:space="preserve">　　　　　　　　　　　　　　）</w:t>
            </w:r>
          </w:p>
        </w:tc>
      </w:tr>
      <w:tr w:rsidR="00046740" w:rsidRPr="00046740" w:rsidTr="008D01A3">
        <w:trPr>
          <w:cantSplit/>
          <w:trHeight w:hRule="exact" w:val="2000"/>
        </w:trPr>
        <w:tc>
          <w:tcPr>
            <w:tcW w:w="420" w:type="dxa"/>
            <w:vMerge/>
            <w:vAlign w:val="center"/>
          </w:tcPr>
          <w:p w:rsidR="00233095" w:rsidRPr="00046740" w:rsidRDefault="00233095" w:rsidP="008D01A3">
            <w:pPr>
              <w:rPr>
                <w:snapToGrid w:val="0"/>
                <w:color w:val="000000" w:themeColor="text1"/>
              </w:rPr>
            </w:pPr>
          </w:p>
        </w:tc>
        <w:tc>
          <w:tcPr>
            <w:tcW w:w="1680" w:type="dxa"/>
            <w:gridSpan w:val="2"/>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広告内容</w:t>
            </w:r>
          </w:p>
        </w:tc>
        <w:tc>
          <w:tcPr>
            <w:tcW w:w="5847" w:type="dxa"/>
            <w:vAlign w:val="center"/>
          </w:tcPr>
          <w:p w:rsidR="00233095" w:rsidRPr="00046740" w:rsidRDefault="00233095" w:rsidP="008D01A3">
            <w:pPr>
              <w:rPr>
                <w:snapToGrid w:val="0"/>
                <w:color w:val="000000" w:themeColor="text1"/>
              </w:rPr>
            </w:pPr>
          </w:p>
        </w:tc>
      </w:tr>
      <w:tr w:rsidR="00233095" w:rsidRPr="00046740" w:rsidTr="008D01A3">
        <w:trPr>
          <w:cantSplit/>
          <w:trHeight w:hRule="exact" w:val="700"/>
        </w:trPr>
        <w:tc>
          <w:tcPr>
            <w:tcW w:w="2100" w:type="dxa"/>
            <w:gridSpan w:val="3"/>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備考</w:t>
            </w:r>
          </w:p>
        </w:tc>
        <w:tc>
          <w:tcPr>
            <w:tcW w:w="5847" w:type="dxa"/>
            <w:vAlign w:val="center"/>
          </w:tcPr>
          <w:p w:rsidR="00233095" w:rsidRPr="00046740" w:rsidRDefault="00233095" w:rsidP="008D01A3">
            <w:pPr>
              <w:rPr>
                <w:snapToGrid w:val="0"/>
                <w:color w:val="000000" w:themeColor="text1"/>
              </w:rPr>
            </w:pPr>
          </w:p>
        </w:tc>
      </w:tr>
    </w:tbl>
    <w:p w:rsidR="00233095" w:rsidRPr="00046740" w:rsidRDefault="00233095" w:rsidP="00233095">
      <w:pPr>
        <w:rPr>
          <w:snapToGrid w:val="0"/>
          <w:color w:val="000000" w:themeColor="text1"/>
        </w:rPr>
      </w:pPr>
    </w:p>
    <w:p w:rsidR="00233095" w:rsidRPr="00046740" w:rsidRDefault="00233095" w:rsidP="00233095">
      <w:pPr>
        <w:autoSpaceDE w:val="0"/>
        <w:autoSpaceDN w:val="0"/>
        <w:adjustRightInd w:val="0"/>
        <w:spacing w:line="296" w:lineRule="atLeast"/>
        <w:rPr>
          <w:rFonts w:ascii="ＭＳ 明朝" w:eastAsia="ＭＳ 明朝" w:cs="ＭＳ 明朝"/>
          <w:color w:val="000000" w:themeColor="text1"/>
          <w:spacing w:val="5"/>
          <w:kern w:val="0"/>
          <w:sz w:val="28"/>
          <w:szCs w:val="21"/>
        </w:rPr>
      </w:pPr>
    </w:p>
    <w:p w:rsidR="00233095" w:rsidRPr="00046740" w:rsidRDefault="00233095" w:rsidP="00233095">
      <w:pPr>
        <w:autoSpaceDE w:val="0"/>
        <w:autoSpaceDN w:val="0"/>
        <w:adjustRightInd w:val="0"/>
        <w:spacing w:line="296" w:lineRule="atLeast"/>
        <w:jc w:val="center"/>
        <w:rPr>
          <w:rFonts w:ascii="ＭＳ 明朝" w:eastAsia="ＭＳ 明朝" w:cs="ＭＳ 明朝"/>
          <w:color w:val="000000" w:themeColor="text1"/>
          <w:spacing w:val="5"/>
          <w:kern w:val="0"/>
          <w:sz w:val="28"/>
          <w:szCs w:val="21"/>
        </w:rPr>
      </w:pPr>
    </w:p>
    <w:p w:rsidR="00233095" w:rsidRPr="00046740" w:rsidRDefault="00233095" w:rsidP="00233095">
      <w:pPr>
        <w:autoSpaceDE w:val="0"/>
        <w:autoSpaceDN w:val="0"/>
        <w:adjustRightInd w:val="0"/>
        <w:spacing w:line="296" w:lineRule="atLeast"/>
        <w:rPr>
          <w:rFonts w:ascii="ＭＳ 明朝" w:eastAsia="ＭＳ 明朝" w:cs="ＭＳ 明朝"/>
          <w:color w:val="000000" w:themeColor="text1"/>
          <w:spacing w:val="5"/>
          <w:kern w:val="0"/>
          <w:sz w:val="24"/>
          <w:szCs w:val="24"/>
        </w:rPr>
      </w:pPr>
      <w:r w:rsidRPr="00046740">
        <w:rPr>
          <w:rFonts w:ascii="ＭＳ 明朝" w:eastAsia="ＭＳ 明朝" w:cs="ＭＳ 明朝"/>
          <w:color w:val="000000" w:themeColor="text1"/>
          <w:spacing w:val="5"/>
          <w:kern w:val="0"/>
          <w:sz w:val="28"/>
          <w:szCs w:val="21"/>
        </w:rPr>
        <w:br w:type="page"/>
      </w:r>
      <w:r w:rsidRPr="00046740">
        <w:rPr>
          <w:rFonts w:ascii="ＭＳ 明朝" w:eastAsia="ＭＳ 明朝" w:cs="ＭＳ 明朝" w:hint="eastAsia"/>
          <w:color w:val="000000" w:themeColor="text1"/>
          <w:spacing w:val="5"/>
          <w:kern w:val="0"/>
          <w:sz w:val="24"/>
          <w:szCs w:val="24"/>
        </w:rPr>
        <w:lastRenderedPageBreak/>
        <w:t>第２号様式（第６条関係）</w:t>
      </w:r>
    </w:p>
    <w:p w:rsidR="00233095" w:rsidRPr="00046740" w:rsidRDefault="00233095" w:rsidP="00233095">
      <w:pPr>
        <w:ind w:right="840"/>
        <w:jc w:val="right"/>
        <w:rPr>
          <w:snapToGrid w:val="0"/>
          <w:color w:val="000000" w:themeColor="text1"/>
          <w:sz w:val="24"/>
          <w:szCs w:val="24"/>
        </w:rPr>
      </w:pPr>
      <w:r w:rsidRPr="00046740">
        <w:rPr>
          <w:rFonts w:hint="eastAsia"/>
          <w:snapToGrid w:val="0"/>
          <w:color w:val="000000" w:themeColor="text1"/>
          <w:sz w:val="24"/>
          <w:szCs w:val="24"/>
        </w:rPr>
        <w:t xml:space="preserve">鈴　第　　　　　号　　</w:t>
      </w:r>
    </w:p>
    <w:p w:rsidR="00233095" w:rsidRPr="00046740" w:rsidRDefault="00233095" w:rsidP="00233095">
      <w:pPr>
        <w:ind w:right="840"/>
        <w:jc w:val="right"/>
        <w:rPr>
          <w:snapToGrid w:val="0"/>
          <w:color w:val="000000" w:themeColor="text1"/>
          <w:sz w:val="24"/>
          <w:szCs w:val="24"/>
        </w:rPr>
      </w:pPr>
      <w:r w:rsidRPr="00046740">
        <w:rPr>
          <w:rFonts w:hint="eastAsia"/>
          <w:snapToGrid w:val="0"/>
          <w:color w:val="000000" w:themeColor="text1"/>
          <w:sz w:val="24"/>
          <w:szCs w:val="24"/>
        </w:rPr>
        <w:t xml:space="preserve">年　　月　　日　　</w:t>
      </w:r>
    </w:p>
    <w:p w:rsidR="00233095" w:rsidRPr="00046740" w:rsidRDefault="00233095" w:rsidP="00233095">
      <w:pPr>
        <w:jc w:val="right"/>
        <w:rPr>
          <w:snapToGrid w:val="0"/>
          <w:color w:val="000000" w:themeColor="text1"/>
          <w:sz w:val="24"/>
          <w:szCs w:val="24"/>
        </w:rPr>
      </w:pPr>
    </w:p>
    <w:p w:rsidR="00233095" w:rsidRPr="00046740" w:rsidRDefault="00233095" w:rsidP="00233095">
      <w:pPr>
        <w:rPr>
          <w:snapToGrid w:val="0"/>
          <w:color w:val="000000" w:themeColor="text1"/>
          <w:sz w:val="24"/>
          <w:szCs w:val="24"/>
        </w:rPr>
      </w:pPr>
      <w:r w:rsidRPr="00046740">
        <w:rPr>
          <w:rFonts w:hint="eastAsia"/>
          <w:snapToGrid w:val="0"/>
          <w:color w:val="000000" w:themeColor="text1"/>
          <w:sz w:val="24"/>
          <w:szCs w:val="24"/>
        </w:rPr>
        <w:t xml:space="preserve">　　　　　　　　　　様</w:t>
      </w:r>
    </w:p>
    <w:p w:rsidR="00233095" w:rsidRPr="00046740" w:rsidRDefault="00233095" w:rsidP="00233095">
      <w:pPr>
        <w:rPr>
          <w:snapToGrid w:val="0"/>
          <w:color w:val="000000" w:themeColor="text1"/>
          <w:sz w:val="24"/>
          <w:szCs w:val="24"/>
        </w:rPr>
      </w:pPr>
    </w:p>
    <w:p w:rsidR="00233095" w:rsidRPr="00046740" w:rsidRDefault="00233095" w:rsidP="00233095">
      <w:pPr>
        <w:ind w:right="840"/>
        <w:jc w:val="right"/>
        <w:rPr>
          <w:snapToGrid w:val="0"/>
          <w:color w:val="000000" w:themeColor="text1"/>
          <w:sz w:val="24"/>
          <w:szCs w:val="24"/>
        </w:rPr>
      </w:pPr>
      <w:r w:rsidRPr="00046740">
        <w:rPr>
          <w:rFonts w:hint="eastAsia"/>
          <w:snapToGrid w:val="0"/>
          <w:color w:val="000000" w:themeColor="text1"/>
          <w:sz w:val="24"/>
          <w:szCs w:val="24"/>
        </w:rPr>
        <w:t xml:space="preserve">鈴鹿市長　　　　　　　　印　　</w:t>
      </w:r>
    </w:p>
    <w:p w:rsidR="00233095" w:rsidRPr="00046740" w:rsidRDefault="00233095" w:rsidP="00233095">
      <w:pPr>
        <w:rPr>
          <w:snapToGrid w:val="0"/>
          <w:color w:val="000000" w:themeColor="text1"/>
          <w:sz w:val="24"/>
          <w:szCs w:val="24"/>
        </w:rPr>
      </w:pPr>
    </w:p>
    <w:p w:rsidR="00233095" w:rsidRPr="00046740" w:rsidRDefault="00233095" w:rsidP="0098047E">
      <w:pPr>
        <w:jc w:val="center"/>
        <w:rPr>
          <w:snapToGrid w:val="0"/>
          <w:color w:val="000000" w:themeColor="text1"/>
          <w:sz w:val="24"/>
          <w:szCs w:val="24"/>
        </w:rPr>
      </w:pPr>
    </w:p>
    <w:p w:rsidR="00233095" w:rsidRPr="00046740" w:rsidRDefault="0098047E" w:rsidP="0098047E">
      <w:pPr>
        <w:jc w:val="center"/>
        <w:rPr>
          <w:snapToGrid w:val="0"/>
          <w:color w:val="000000" w:themeColor="text1"/>
          <w:sz w:val="24"/>
          <w:szCs w:val="24"/>
        </w:rPr>
      </w:pPr>
      <w:r w:rsidRPr="00046740">
        <w:rPr>
          <w:rFonts w:hint="eastAsia"/>
          <w:snapToGrid w:val="0"/>
          <w:color w:val="000000" w:themeColor="text1"/>
          <w:sz w:val="24"/>
          <w:szCs w:val="24"/>
        </w:rPr>
        <w:t>鈴鹿市広告掲載（不掲載）決定通知書</w:t>
      </w:r>
      <w:r w:rsidR="00233095" w:rsidRPr="00046740">
        <w:rPr>
          <w:rFonts w:hint="eastAsia"/>
          <w:snapToGrid w:val="0"/>
          <w:vanish/>
          <w:color w:val="000000" w:themeColor="text1"/>
          <w:sz w:val="24"/>
          <w:szCs w:val="24"/>
        </w:rPr>
        <w:t>鈴鹿市広告掲載決定通知書</w:t>
      </w:r>
    </w:p>
    <w:p w:rsidR="00233095" w:rsidRPr="00046740" w:rsidRDefault="00233095" w:rsidP="00233095">
      <w:pPr>
        <w:rPr>
          <w:snapToGrid w:val="0"/>
          <w:color w:val="000000" w:themeColor="text1"/>
          <w:sz w:val="24"/>
          <w:szCs w:val="24"/>
        </w:rPr>
      </w:pPr>
    </w:p>
    <w:p w:rsidR="00233095" w:rsidRPr="00046740" w:rsidRDefault="00233095" w:rsidP="00233095">
      <w:pPr>
        <w:rPr>
          <w:snapToGrid w:val="0"/>
          <w:color w:val="000000" w:themeColor="text1"/>
          <w:sz w:val="24"/>
          <w:szCs w:val="24"/>
        </w:rPr>
      </w:pPr>
    </w:p>
    <w:p w:rsidR="00233095" w:rsidRPr="00046740" w:rsidRDefault="00233095" w:rsidP="00233095">
      <w:pPr>
        <w:spacing w:after="120"/>
        <w:ind w:left="210" w:hanging="210"/>
        <w:rPr>
          <w:snapToGrid w:val="0"/>
          <w:color w:val="000000" w:themeColor="text1"/>
          <w:sz w:val="24"/>
          <w:szCs w:val="24"/>
        </w:rPr>
      </w:pPr>
      <w:r w:rsidRPr="00046740">
        <w:rPr>
          <w:rFonts w:hint="eastAsia"/>
          <w:snapToGrid w:val="0"/>
          <w:color w:val="000000" w:themeColor="text1"/>
          <w:sz w:val="24"/>
          <w:szCs w:val="24"/>
        </w:rPr>
        <w:t xml:space="preserve">　　　　</w:t>
      </w:r>
      <w:r w:rsidR="0098047E" w:rsidRPr="00046740">
        <w:rPr>
          <w:rFonts w:hint="eastAsia"/>
          <w:snapToGrid w:val="0"/>
          <w:color w:val="000000" w:themeColor="text1"/>
          <w:sz w:val="24"/>
          <w:szCs w:val="24"/>
        </w:rPr>
        <w:t>年　　月　　日付けで申込みのあった広告</w:t>
      </w:r>
      <w:r w:rsidRPr="00046740">
        <w:rPr>
          <w:rFonts w:hint="eastAsia"/>
          <w:snapToGrid w:val="0"/>
          <w:color w:val="000000" w:themeColor="text1"/>
          <w:sz w:val="24"/>
          <w:szCs w:val="24"/>
        </w:rPr>
        <w:t>掲載については，鈴鹿市広告掲載</w:t>
      </w:r>
    </w:p>
    <w:p w:rsidR="00233095" w:rsidRPr="00046740" w:rsidRDefault="00233095" w:rsidP="00233095">
      <w:pPr>
        <w:spacing w:after="120"/>
        <w:ind w:leftChars="100" w:left="210" w:firstLineChars="200" w:firstLine="480"/>
        <w:rPr>
          <w:snapToGrid w:val="0"/>
          <w:color w:val="000000" w:themeColor="text1"/>
          <w:sz w:val="24"/>
          <w:szCs w:val="24"/>
        </w:rPr>
      </w:pPr>
      <w:r w:rsidRPr="00046740">
        <w:rPr>
          <w:rFonts w:hint="eastAsia"/>
          <w:snapToGrid w:val="0"/>
          <w:color w:val="000000" w:themeColor="text1"/>
          <w:sz w:val="24"/>
          <w:szCs w:val="24"/>
        </w:rPr>
        <w:t>要綱第６条第１項に基づき，次のとおり決定しましたので，通知します。</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985"/>
      </w:tblGrid>
      <w:tr w:rsidR="00046740" w:rsidRPr="00046740" w:rsidTr="008D01A3">
        <w:trPr>
          <w:cantSplit/>
          <w:trHeight w:hRule="exact" w:val="700"/>
        </w:trPr>
        <w:tc>
          <w:tcPr>
            <w:tcW w:w="2310" w:type="dxa"/>
            <w:vMerge w:val="restart"/>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決定区分</w:t>
            </w:r>
          </w:p>
        </w:tc>
        <w:tc>
          <w:tcPr>
            <w:tcW w:w="5985" w:type="dxa"/>
            <w:tcBorders>
              <w:bottom w:val="nil"/>
            </w:tcBorders>
            <w:vAlign w:val="center"/>
          </w:tcPr>
          <w:p w:rsidR="00233095" w:rsidRPr="00046740" w:rsidRDefault="00233095" w:rsidP="008D01A3">
            <w:pPr>
              <w:rPr>
                <w:snapToGrid w:val="0"/>
                <w:color w:val="000000" w:themeColor="text1"/>
              </w:rPr>
            </w:pPr>
            <w:r w:rsidRPr="00046740">
              <w:rPr>
                <w:rFonts w:hint="eastAsia"/>
                <w:snapToGrid w:val="0"/>
                <w:color w:val="000000" w:themeColor="text1"/>
              </w:rPr>
              <w:t>□掲載します</w:t>
            </w:r>
          </w:p>
        </w:tc>
      </w:tr>
      <w:tr w:rsidR="00046740" w:rsidRPr="00046740" w:rsidTr="008D01A3">
        <w:trPr>
          <w:cantSplit/>
          <w:trHeight w:hRule="exact" w:val="700"/>
        </w:trPr>
        <w:tc>
          <w:tcPr>
            <w:tcW w:w="2310" w:type="dxa"/>
            <w:vMerge/>
            <w:vAlign w:val="center"/>
          </w:tcPr>
          <w:p w:rsidR="00233095" w:rsidRPr="00046740" w:rsidRDefault="00233095" w:rsidP="008D01A3">
            <w:pPr>
              <w:rPr>
                <w:snapToGrid w:val="0"/>
                <w:color w:val="000000" w:themeColor="text1"/>
              </w:rPr>
            </w:pPr>
          </w:p>
        </w:tc>
        <w:tc>
          <w:tcPr>
            <w:tcW w:w="5985" w:type="dxa"/>
            <w:tcBorders>
              <w:bottom w:val="dashed" w:sz="4" w:space="0" w:color="auto"/>
            </w:tcBorders>
            <w:vAlign w:val="center"/>
          </w:tcPr>
          <w:p w:rsidR="00233095" w:rsidRPr="00046740" w:rsidRDefault="00233095" w:rsidP="008D01A3">
            <w:pPr>
              <w:rPr>
                <w:snapToGrid w:val="0"/>
                <w:color w:val="000000" w:themeColor="text1"/>
              </w:rPr>
            </w:pPr>
            <w:r w:rsidRPr="00046740">
              <w:rPr>
                <w:rFonts w:hint="eastAsia"/>
                <w:snapToGrid w:val="0"/>
                <w:color w:val="000000" w:themeColor="text1"/>
              </w:rPr>
              <w:t>□掲載しません</w:t>
            </w:r>
          </w:p>
        </w:tc>
      </w:tr>
      <w:tr w:rsidR="00046740" w:rsidRPr="00046740" w:rsidTr="008D01A3">
        <w:trPr>
          <w:cantSplit/>
          <w:trHeight w:hRule="exact" w:val="1300"/>
        </w:trPr>
        <w:tc>
          <w:tcPr>
            <w:tcW w:w="2310" w:type="dxa"/>
            <w:vMerge/>
            <w:vAlign w:val="center"/>
          </w:tcPr>
          <w:p w:rsidR="00233095" w:rsidRPr="00046740" w:rsidRDefault="00233095" w:rsidP="008D01A3">
            <w:pPr>
              <w:rPr>
                <w:snapToGrid w:val="0"/>
                <w:color w:val="000000" w:themeColor="text1"/>
              </w:rPr>
            </w:pPr>
          </w:p>
        </w:tc>
        <w:tc>
          <w:tcPr>
            <w:tcW w:w="5985" w:type="dxa"/>
            <w:tcBorders>
              <w:top w:val="dashed" w:sz="4" w:space="0" w:color="auto"/>
            </w:tcBorders>
            <w:vAlign w:val="center"/>
          </w:tcPr>
          <w:p w:rsidR="00233095" w:rsidRPr="00046740" w:rsidRDefault="00233095" w:rsidP="008D01A3">
            <w:pPr>
              <w:rPr>
                <w:snapToGrid w:val="0"/>
                <w:color w:val="000000" w:themeColor="text1"/>
              </w:rPr>
            </w:pPr>
            <w:r w:rsidRPr="00046740">
              <w:rPr>
                <w:rFonts w:hint="eastAsia"/>
                <w:snapToGrid w:val="0"/>
                <w:color w:val="000000" w:themeColor="text1"/>
              </w:rPr>
              <w:t>理由</w:t>
            </w:r>
          </w:p>
        </w:tc>
      </w:tr>
      <w:tr w:rsidR="00046740" w:rsidRPr="00046740" w:rsidTr="008D01A3">
        <w:trPr>
          <w:trHeight w:hRule="exact" w:val="1000"/>
        </w:trPr>
        <w:tc>
          <w:tcPr>
            <w:tcW w:w="231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広告媒体</w:t>
            </w:r>
          </w:p>
        </w:tc>
        <w:tc>
          <w:tcPr>
            <w:tcW w:w="5985" w:type="dxa"/>
            <w:vAlign w:val="center"/>
          </w:tcPr>
          <w:p w:rsidR="00233095" w:rsidRPr="00046740" w:rsidRDefault="00233095" w:rsidP="008D01A3">
            <w:pPr>
              <w:rPr>
                <w:snapToGrid w:val="0"/>
                <w:color w:val="000000" w:themeColor="text1"/>
              </w:rPr>
            </w:pPr>
          </w:p>
        </w:tc>
      </w:tr>
      <w:tr w:rsidR="00046740" w:rsidRPr="00046740" w:rsidTr="008D01A3">
        <w:trPr>
          <w:trHeight w:hRule="exact" w:val="1000"/>
        </w:trPr>
        <w:tc>
          <w:tcPr>
            <w:tcW w:w="231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掲載期間</w:t>
            </w:r>
          </w:p>
        </w:tc>
        <w:tc>
          <w:tcPr>
            <w:tcW w:w="5985" w:type="dxa"/>
            <w:vAlign w:val="center"/>
          </w:tcPr>
          <w:p w:rsidR="00233095" w:rsidRPr="00046740" w:rsidRDefault="00233095" w:rsidP="008D01A3">
            <w:pPr>
              <w:jc w:val="right"/>
              <w:rPr>
                <w:snapToGrid w:val="0"/>
                <w:color w:val="000000" w:themeColor="text1"/>
              </w:rPr>
            </w:pPr>
            <w:r w:rsidRPr="00046740">
              <w:rPr>
                <w:rFonts w:hint="eastAsia"/>
                <w:snapToGrid w:val="0"/>
                <w:color w:val="000000" w:themeColor="text1"/>
              </w:rPr>
              <w:t xml:space="preserve">年　　月　　日から　　　　年　　月　　日まで　</w:t>
            </w:r>
          </w:p>
        </w:tc>
      </w:tr>
      <w:tr w:rsidR="00046740" w:rsidRPr="00046740" w:rsidTr="008D01A3">
        <w:trPr>
          <w:trHeight w:hRule="exact" w:val="1000"/>
        </w:trPr>
        <w:tc>
          <w:tcPr>
            <w:tcW w:w="231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広告の内容</w:t>
            </w:r>
          </w:p>
          <w:p w:rsidR="00233095" w:rsidRPr="00046740" w:rsidRDefault="00233095" w:rsidP="008D01A3">
            <w:pPr>
              <w:rPr>
                <w:snapToGrid w:val="0"/>
                <w:color w:val="000000" w:themeColor="text1"/>
              </w:rPr>
            </w:pPr>
            <w:r w:rsidRPr="00046740">
              <w:rPr>
                <w:rFonts w:hint="eastAsia"/>
                <w:snapToGrid w:val="0"/>
                <w:color w:val="000000" w:themeColor="text1"/>
              </w:rPr>
              <w:t>（規格，掲載位置等）</w:t>
            </w:r>
          </w:p>
        </w:tc>
        <w:tc>
          <w:tcPr>
            <w:tcW w:w="5985" w:type="dxa"/>
            <w:vAlign w:val="center"/>
          </w:tcPr>
          <w:p w:rsidR="00233095" w:rsidRPr="00046740" w:rsidRDefault="00233095" w:rsidP="008D01A3">
            <w:pPr>
              <w:rPr>
                <w:snapToGrid w:val="0"/>
                <w:color w:val="000000" w:themeColor="text1"/>
              </w:rPr>
            </w:pPr>
          </w:p>
        </w:tc>
      </w:tr>
      <w:tr w:rsidR="00046740" w:rsidRPr="00046740" w:rsidTr="008D01A3">
        <w:trPr>
          <w:trHeight w:hRule="exact" w:val="1000"/>
        </w:trPr>
        <w:tc>
          <w:tcPr>
            <w:tcW w:w="231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広告掲載料</w:t>
            </w:r>
          </w:p>
        </w:tc>
        <w:tc>
          <w:tcPr>
            <w:tcW w:w="5985" w:type="dxa"/>
            <w:vAlign w:val="center"/>
          </w:tcPr>
          <w:p w:rsidR="00233095" w:rsidRPr="00046740" w:rsidRDefault="00233095" w:rsidP="008D01A3">
            <w:pPr>
              <w:jc w:val="right"/>
              <w:rPr>
                <w:snapToGrid w:val="0"/>
                <w:color w:val="000000" w:themeColor="text1"/>
              </w:rPr>
            </w:pPr>
            <w:r w:rsidRPr="00046740">
              <w:rPr>
                <w:rFonts w:hint="eastAsia"/>
                <w:snapToGrid w:val="0"/>
                <w:color w:val="000000" w:themeColor="text1"/>
              </w:rPr>
              <w:t xml:space="preserve">円　　　　　</w:t>
            </w:r>
          </w:p>
        </w:tc>
      </w:tr>
      <w:tr w:rsidR="00233095" w:rsidRPr="00046740" w:rsidTr="008D01A3">
        <w:trPr>
          <w:trHeight w:hRule="exact" w:val="1000"/>
        </w:trPr>
        <w:tc>
          <w:tcPr>
            <w:tcW w:w="2310" w:type="dxa"/>
            <w:vAlign w:val="center"/>
          </w:tcPr>
          <w:p w:rsidR="00233095" w:rsidRPr="00046740" w:rsidRDefault="00233095" w:rsidP="008D01A3">
            <w:pPr>
              <w:jc w:val="distribute"/>
              <w:rPr>
                <w:snapToGrid w:val="0"/>
                <w:color w:val="000000" w:themeColor="text1"/>
              </w:rPr>
            </w:pPr>
            <w:r w:rsidRPr="00046740">
              <w:rPr>
                <w:rFonts w:hint="eastAsia"/>
                <w:snapToGrid w:val="0"/>
                <w:color w:val="000000" w:themeColor="text1"/>
              </w:rPr>
              <w:t>その他注意事項等</w:t>
            </w:r>
          </w:p>
        </w:tc>
        <w:tc>
          <w:tcPr>
            <w:tcW w:w="5985" w:type="dxa"/>
            <w:vAlign w:val="center"/>
          </w:tcPr>
          <w:p w:rsidR="00233095" w:rsidRPr="00046740" w:rsidRDefault="00233095" w:rsidP="008D01A3">
            <w:pPr>
              <w:rPr>
                <w:snapToGrid w:val="0"/>
                <w:color w:val="000000" w:themeColor="text1"/>
              </w:rPr>
            </w:pPr>
          </w:p>
        </w:tc>
      </w:tr>
    </w:tbl>
    <w:p w:rsidR="00233095" w:rsidRPr="00046740" w:rsidRDefault="00233095" w:rsidP="00233095">
      <w:pPr>
        <w:rPr>
          <w:snapToGrid w:val="0"/>
          <w:color w:val="000000" w:themeColor="text1"/>
        </w:rPr>
      </w:pPr>
    </w:p>
    <w:p w:rsidR="00233095" w:rsidRPr="00046740" w:rsidRDefault="00233095" w:rsidP="00233095">
      <w:pPr>
        <w:autoSpaceDE w:val="0"/>
        <w:autoSpaceDN w:val="0"/>
        <w:adjustRightInd w:val="0"/>
        <w:spacing w:line="296" w:lineRule="atLeast"/>
        <w:jc w:val="center"/>
        <w:rPr>
          <w:color w:val="000000" w:themeColor="text1"/>
          <w:sz w:val="28"/>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p w:rsidR="00233095" w:rsidRPr="00046740" w:rsidRDefault="00233095" w:rsidP="00233095">
      <w:pPr>
        <w:autoSpaceDE w:val="0"/>
        <w:autoSpaceDN w:val="0"/>
        <w:adjustRightInd w:val="0"/>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第３号様式（第７条関係）</w:t>
      </w:r>
    </w:p>
    <w:p w:rsidR="00233095" w:rsidRPr="00046740" w:rsidRDefault="00233095" w:rsidP="00233095">
      <w:pPr>
        <w:wordWrap w:val="0"/>
        <w:autoSpaceDE w:val="0"/>
        <w:autoSpaceDN w:val="0"/>
        <w:adjustRightInd w:val="0"/>
        <w:jc w:val="right"/>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 xml:space="preserve">鈴　第　　　　　号　</w:t>
      </w:r>
    </w:p>
    <w:p w:rsidR="00233095" w:rsidRPr="00046740" w:rsidRDefault="00233095" w:rsidP="00233095">
      <w:pPr>
        <w:wordWrap w:val="0"/>
        <w:autoSpaceDE w:val="0"/>
        <w:autoSpaceDN w:val="0"/>
        <w:adjustRightInd w:val="0"/>
        <w:jc w:val="right"/>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 xml:space="preserve">年　　月　　日　</w:t>
      </w:r>
    </w:p>
    <w:p w:rsidR="00233095" w:rsidRPr="00046740" w:rsidRDefault="00233095" w:rsidP="00233095">
      <w:pPr>
        <w:autoSpaceDE w:val="0"/>
        <w:autoSpaceDN w:val="0"/>
        <w:adjustRightInd w:val="0"/>
        <w:rPr>
          <w:rFonts w:ascii="ＭＳ 明朝" w:eastAsia="ＭＳ 明朝" w:cs="ＭＳ 明朝"/>
          <w:color w:val="000000" w:themeColor="text1"/>
          <w:kern w:val="0"/>
          <w:sz w:val="24"/>
          <w:szCs w:val="24"/>
          <w:lang w:val="ja-JP"/>
        </w:rPr>
      </w:pPr>
    </w:p>
    <w:p w:rsidR="00233095" w:rsidRPr="00046740" w:rsidRDefault="00233095" w:rsidP="00233095">
      <w:pPr>
        <w:autoSpaceDE w:val="0"/>
        <w:autoSpaceDN w:val="0"/>
        <w:adjustRightInd w:val="0"/>
        <w:ind w:firstLineChars="100" w:firstLine="240"/>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 xml:space="preserve">　　　　　　　　　様</w:t>
      </w:r>
    </w:p>
    <w:p w:rsidR="00233095" w:rsidRPr="00046740" w:rsidRDefault="00233095" w:rsidP="00233095">
      <w:pPr>
        <w:wordWrap w:val="0"/>
        <w:autoSpaceDE w:val="0"/>
        <w:autoSpaceDN w:val="0"/>
        <w:adjustRightInd w:val="0"/>
        <w:jc w:val="right"/>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 xml:space="preserve">鈴鹿市長　　　　　　　　印　</w:t>
      </w:r>
    </w:p>
    <w:p w:rsidR="00233095" w:rsidRPr="00046740" w:rsidRDefault="00233095" w:rsidP="00233095">
      <w:pPr>
        <w:autoSpaceDE w:val="0"/>
        <w:autoSpaceDN w:val="0"/>
        <w:adjustRightInd w:val="0"/>
        <w:jc w:val="right"/>
        <w:rPr>
          <w:rFonts w:ascii="ＭＳ 明朝" w:eastAsia="ＭＳ 明朝" w:cs="ＭＳ 明朝"/>
          <w:color w:val="000000" w:themeColor="text1"/>
          <w:kern w:val="0"/>
          <w:sz w:val="24"/>
          <w:szCs w:val="24"/>
          <w:lang w:val="ja-JP"/>
        </w:rPr>
      </w:pPr>
    </w:p>
    <w:p w:rsidR="00233095" w:rsidRPr="00046740" w:rsidRDefault="00233095" w:rsidP="00233095">
      <w:pPr>
        <w:autoSpaceDE w:val="0"/>
        <w:autoSpaceDN w:val="0"/>
        <w:adjustRightInd w:val="0"/>
        <w:ind w:firstLineChars="100" w:firstLine="240"/>
        <w:jc w:val="center"/>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 xml:space="preserve">　鈴鹿市広告掲載決定取消通知書</w:t>
      </w:r>
    </w:p>
    <w:p w:rsidR="00233095" w:rsidRPr="00046740" w:rsidRDefault="00233095" w:rsidP="00233095">
      <w:pPr>
        <w:autoSpaceDE w:val="0"/>
        <w:autoSpaceDN w:val="0"/>
        <w:adjustRightInd w:val="0"/>
        <w:ind w:firstLineChars="100" w:firstLine="240"/>
        <w:jc w:val="center"/>
        <w:rPr>
          <w:rFonts w:ascii="ＭＳ 明朝" w:eastAsia="ＭＳ 明朝" w:cs="ＭＳ 明朝"/>
          <w:color w:val="000000" w:themeColor="text1"/>
          <w:kern w:val="0"/>
          <w:sz w:val="24"/>
          <w:szCs w:val="24"/>
          <w:lang w:val="ja-JP"/>
        </w:rPr>
      </w:pPr>
    </w:p>
    <w:p w:rsidR="00233095" w:rsidRPr="00046740" w:rsidRDefault="00233095" w:rsidP="00233095">
      <w:pPr>
        <w:autoSpaceDE w:val="0"/>
        <w:autoSpaceDN w:val="0"/>
        <w:adjustRightInd w:val="0"/>
        <w:ind w:leftChars="200" w:left="420" w:firstLineChars="100" w:firstLine="240"/>
        <w:jc w:val="left"/>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年　　月　　日付けで決定した広告掲載について，鈴鹿市広告掲載要綱第７条第１項又は第２項の規定に基づき，下記の理由により決定を取り消します。</w:t>
      </w:r>
    </w:p>
    <w:p w:rsidR="00233095" w:rsidRPr="00046740" w:rsidRDefault="00233095" w:rsidP="00233095">
      <w:pPr>
        <w:autoSpaceDE w:val="0"/>
        <w:autoSpaceDN w:val="0"/>
        <w:adjustRightInd w:val="0"/>
        <w:jc w:val="center"/>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記</w:t>
      </w:r>
    </w:p>
    <w:p w:rsidR="00233095" w:rsidRPr="00046740" w:rsidRDefault="00233095" w:rsidP="00233095">
      <w:pPr>
        <w:autoSpaceDE w:val="0"/>
        <w:autoSpaceDN w:val="0"/>
        <w:adjustRightInd w:val="0"/>
        <w:ind w:firstLineChars="200" w:firstLine="480"/>
        <w:rPr>
          <w:rFonts w:ascii="ＭＳ 明朝" w:eastAsia="ＭＳ 明朝" w:cs="ＭＳ 明朝"/>
          <w:color w:val="000000" w:themeColor="text1"/>
          <w:kern w:val="0"/>
          <w:sz w:val="24"/>
          <w:szCs w:val="24"/>
          <w:lang w:val="ja-JP"/>
        </w:rPr>
      </w:pPr>
      <w:r w:rsidRPr="00046740">
        <w:rPr>
          <w:rFonts w:ascii="ＭＳ 明朝" w:eastAsia="ＭＳ 明朝" w:cs="ＭＳ 明朝" w:hint="eastAsia"/>
          <w:color w:val="000000" w:themeColor="text1"/>
          <w:kern w:val="0"/>
          <w:sz w:val="24"/>
          <w:szCs w:val="24"/>
          <w:lang w:val="ja-JP"/>
        </w:rPr>
        <w:t>理由</w:t>
      </w:r>
    </w:p>
    <w:p w:rsidR="00233095" w:rsidRPr="00046740" w:rsidRDefault="00233095">
      <w:pPr>
        <w:autoSpaceDE w:val="0"/>
        <w:autoSpaceDN w:val="0"/>
        <w:adjustRightInd w:val="0"/>
        <w:spacing w:line="296" w:lineRule="atLeast"/>
        <w:ind w:firstLine="220"/>
        <w:rPr>
          <w:rFonts w:ascii="ＭＳ 明朝" w:eastAsia="ＭＳ 明朝" w:cs="ＭＳ 明朝"/>
          <w:color w:val="000000" w:themeColor="text1"/>
          <w:spacing w:val="5"/>
          <w:kern w:val="0"/>
          <w:szCs w:val="21"/>
          <w:lang w:val="ja-JP"/>
        </w:rPr>
      </w:pPr>
    </w:p>
    <w:sectPr w:rsidR="00233095" w:rsidRPr="00046740" w:rsidSect="0052767F">
      <w:footerReference w:type="default" r:id="rId7"/>
      <w:headerReference w:type="first" r:id="rId8"/>
      <w:footerReference w:type="first" r:id="rId9"/>
      <w:pgSz w:w="11906" w:h="16838"/>
      <w:pgMar w:top="1000" w:right="1000" w:bottom="1000" w:left="1000" w:header="720" w:footer="72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CC" w:rsidRDefault="002859CC">
      <w:r>
        <w:separator/>
      </w:r>
    </w:p>
  </w:endnote>
  <w:endnote w:type="continuationSeparator" w:id="0">
    <w:p w:rsidR="002859CC" w:rsidRDefault="0028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FD" w:rsidRDefault="00C002FD">
    <w:pPr>
      <w:autoSpaceDE w:val="0"/>
      <w:autoSpaceDN w:val="0"/>
      <w:adjustRightInd w:val="0"/>
      <w:jc w:val="center"/>
      <w:rPr>
        <w:rFonts w:ascii="ＭＳ 明朝" w:eastAsia="ＭＳ 明朝"/>
        <w:kern w:val="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7F" w:rsidRPr="0052767F" w:rsidRDefault="0052767F" w:rsidP="0052767F">
    <w:pPr>
      <w:pStyle w:val="a5"/>
      <w:ind w:firstLineChars="1900" w:firstLine="4560"/>
      <w:rPr>
        <w:rFonts w:asciiTheme="minorEastAsia" w:hAnsiTheme="min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CC" w:rsidRDefault="002859CC">
      <w:r>
        <w:separator/>
      </w:r>
    </w:p>
  </w:footnote>
  <w:footnote w:type="continuationSeparator" w:id="0">
    <w:p w:rsidR="002859CC" w:rsidRDefault="0028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7F" w:rsidRDefault="0052767F" w:rsidP="0052767F">
    <w:pPr>
      <w:pStyle w:val="a3"/>
      <w:ind w:firstLineChars="2900" w:firstLine="60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0A"/>
    <w:rsid w:val="00046740"/>
    <w:rsid w:val="000656C2"/>
    <w:rsid w:val="000947BA"/>
    <w:rsid w:val="00106638"/>
    <w:rsid w:val="001315B7"/>
    <w:rsid w:val="00185727"/>
    <w:rsid w:val="00233095"/>
    <w:rsid w:val="002859CC"/>
    <w:rsid w:val="003A3BB9"/>
    <w:rsid w:val="003F0FA1"/>
    <w:rsid w:val="004C5D0A"/>
    <w:rsid w:val="004D5F48"/>
    <w:rsid w:val="0052767F"/>
    <w:rsid w:val="005D3C42"/>
    <w:rsid w:val="00610570"/>
    <w:rsid w:val="007E5DCE"/>
    <w:rsid w:val="00824315"/>
    <w:rsid w:val="00884790"/>
    <w:rsid w:val="008D01A3"/>
    <w:rsid w:val="0098047E"/>
    <w:rsid w:val="00A271FA"/>
    <w:rsid w:val="00A67AAB"/>
    <w:rsid w:val="00A81997"/>
    <w:rsid w:val="00AD3F98"/>
    <w:rsid w:val="00B07320"/>
    <w:rsid w:val="00C002FD"/>
    <w:rsid w:val="00CA5DA3"/>
    <w:rsid w:val="00D44593"/>
    <w:rsid w:val="00D84D77"/>
    <w:rsid w:val="00E56F6C"/>
    <w:rsid w:val="00EF479C"/>
    <w:rsid w:val="00F378F4"/>
    <w:rsid w:val="00F426E7"/>
    <w:rsid w:val="00F8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A185C25-F48E-465C-9A01-D34A02E4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0A"/>
    <w:pPr>
      <w:tabs>
        <w:tab w:val="center" w:pos="4252"/>
        <w:tab w:val="right" w:pos="8504"/>
      </w:tabs>
      <w:snapToGrid w:val="0"/>
    </w:pPr>
  </w:style>
  <w:style w:type="character" w:customStyle="1" w:styleId="a4">
    <w:name w:val="ヘッダー (文字)"/>
    <w:basedOn w:val="a0"/>
    <w:link w:val="a3"/>
    <w:uiPriority w:val="99"/>
    <w:locked/>
    <w:rsid w:val="004C5D0A"/>
    <w:rPr>
      <w:rFonts w:cs="Times New Roman"/>
    </w:rPr>
  </w:style>
  <w:style w:type="paragraph" w:styleId="a5">
    <w:name w:val="footer"/>
    <w:basedOn w:val="a"/>
    <w:link w:val="a6"/>
    <w:uiPriority w:val="99"/>
    <w:unhideWhenUsed/>
    <w:rsid w:val="004C5D0A"/>
    <w:pPr>
      <w:tabs>
        <w:tab w:val="center" w:pos="4252"/>
        <w:tab w:val="right" w:pos="8504"/>
      </w:tabs>
      <w:snapToGrid w:val="0"/>
    </w:pPr>
  </w:style>
  <w:style w:type="character" w:customStyle="1" w:styleId="a6">
    <w:name w:val="フッター (文字)"/>
    <w:basedOn w:val="a0"/>
    <w:link w:val="a5"/>
    <w:uiPriority w:val="99"/>
    <w:locked/>
    <w:rsid w:val="004C5D0A"/>
    <w:rPr>
      <w:rFonts w:cs="Times New Roman"/>
    </w:rPr>
  </w:style>
  <w:style w:type="paragraph" w:styleId="a7">
    <w:name w:val="Balloon Text"/>
    <w:basedOn w:val="a"/>
    <w:link w:val="a8"/>
    <w:uiPriority w:val="99"/>
    <w:semiHidden/>
    <w:unhideWhenUsed/>
    <w:rsid w:val="0061057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105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9C1C-E4F8-44E3-B27C-3C5C649C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3065</Words>
  <Characters>579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7</cp:revision>
  <cp:lastPrinted>2023-10-03T01:04:00Z</cp:lastPrinted>
  <dcterms:created xsi:type="dcterms:W3CDTF">2023-09-27T07:44:00Z</dcterms:created>
  <dcterms:modified xsi:type="dcterms:W3CDTF">2023-10-03T01:05:00Z</dcterms:modified>
</cp:coreProperties>
</file>