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BF" w:rsidRPr="00A23EBF" w:rsidRDefault="00A23EBF" w:rsidP="00A23EBF">
      <w:pPr>
        <w:widowControl/>
        <w:spacing w:line="400" w:lineRule="exact"/>
        <w:jc w:val="lef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>第８号様式（第２１条関係）</w:t>
      </w:r>
    </w:p>
    <w:p w:rsidR="00A23EBF" w:rsidRPr="00A23EBF" w:rsidRDefault="00A23EBF" w:rsidP="00A23EBF">
      <w:pPr>
        <w:spacing w:line="400" w:lineRule="exact"/>
        <w:ind w:rightChars="100" w:right="248"/>
        <w:jc w:val="righ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</w:t>
      </w:r>
      <w:r w:rsidR="00622CE6" w:rsidRPr="00752B2D">
        <w:rPr>
          <w:rFonts w:asciiTheme="minorEastAsia" w:hAnsiTheme="minorEastAsia" w:hint="eastAsia"/>
          <w:szCs w:val="24"/>
        </w:rPr>
        <w:t>令和</w:t>
      </w:r>
      <w:r w:rsidRPr="00A23EBF">
        <w:rPr>
          <w:rFonts w:asciiTheme="minorEastAsia" w:hAnsiTheme="minorEastAsia" w:hint="eastAsia"/>
          <w:szCs w:val="24"/>
        </w:rPr>
        <w:t xml:space="preserve">　　　年　　月　　日</w:t>
      </w:r>
    </w:p>
    <w:p w:rsidR="00A23EBF" w:rsidRPr="00752B2D" w:rsidRDefault="00096459" w:rsidP="00A23EBF">
      <w:pPr>
        <w:spacing w:line="400" w:lineRule="exact"/>
        <w:jc w:val="center"/>
        <w:rPr>
          <w:rFonts w:asciiTheme="minorEastAsia" w:hAnsiTheme="minorEastAsia"/>
          <w:b/>
          <w:szCs w:val="28"/>
        </w:rPr>
      </w:pPr>
      <w:r>
        <w:rPr>
          <w:rFonts w:asciiTheme="minorEastAsia" w:hAnsiTheme="minorEastAsia" w:hint="eastAsia"/>
          <w:szCs w:val="28"/>
        </w:rPr>
        <w:t xml:space="preserve">　</w:t>
      </w:r>
      <w:r w:rsidR="00A23EBF" w:rsidRPr="00752B2D">
        <w:rPr>
          <w:rFonts w:asciiTheme="minorEastAsia" w:hAnsiTheme="minorEastAsia" w:hint="eastAsia"/>
          <w:b/>
          <w:szCs w:val="28"/>
        </w:rPr>
        <w:t>鈴鹿市病後児保育医師連絡票</w:t>
      </w:r>
    </w:p>
    <w:p w:rsidR="00A23EBF" w:rsidRPr="00A23EBF" w:rsidRDefault="00096459" w:rsidP="00096459">
      <w:pPr>
        <w:spacing w:line="400" w:lineRule="exact"/>
        <w:ind w:leftChars="100" w:left="248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（</w:t>
      </w:r>
      <w:r w:rsidR="00A23EBF" w:rsidRPr="00A23EBF">
        <w:rPr>
          <w:rFonts w:asciiTheme="minorEastAsia" w:hAnsiTheme="minorEastAsia" w:hint="eastAsia"/>
          <w:szCs w:val="24"/>
        </w:rPr>
        <w:t>宛先</w:t>
      </w:r>
      <w:r>
        <w:rPr>
          <w:rFonts w:asciiTheme="minorEastAsia" w:hAnsiTheme="minorEastAsia" w:hint="eastAsia"/>
          <w:szCs w:val="24"/>
        </w:rPr>
        <w:t>）</w:t>
      </w:r>
      <w:r w:rsidR="00A23EBF" w:rsidRPr="00A23EBF">
        <w:rPr>
          <w:rFonts w:asciiTheme="minorEastAsia" w:hAnsiTheme="minorEastAsia" w:hint="eastAsia"/>
          <w:szCs w:val="24"/>
        </w:rPr>
        <w:t xml:space="preserve">　鈴鹿市長</w:t>
      </w:r>
    </w:p>
    <w:p w:rsidR="00A23EBF" w:rsidRPr="00A23EBF" w:rsidRDefault="00A23EBF" w:rsidP="00A23EBF">
      <w:pPr>
        <w:spacing w:line="300" w:lineRule="exac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　　　　　　　　　　　　　　　　医療機関　</w:t>
      </w:r>
      <w:r w:rsidRPr="00A23EBF">
        <w:rPr>
          <w:rFonts w:asciiTheme="minorEastAsia" w:hAnsiTheme="minorEastAsia" w:hint="eastAsia"/>
          <w:spacing w:val="68"/>
          <w:kern w:val="0"/>
          <w:szCs w:val="24"/>
          <w:fitText w:val="992" w:id="-885772533"/>
        </w:rPr>
        <w:t>所在</w:t>
      </w:r>
      <w:r w:rsidRPr="00A23EBF">
        <w:rPr>
          <w:rFonts w:asciiTheme="minorEastAsia" w:hAnsiTheme="minorEastAsia" w:hint="eastAsia"/>
          <w:kern w:val="0"/>
          <w:szCs w:val="24"/>
          <w:fitText w:val="992" w:id="-885772533"/>
        </w:rPr>
        <w:t>地</w:t>
      </w:r>
    </w:p>
    <w:p w:rsidR="00A23EBF" w:rsidRPr="00A23EBF" w:rsidRDefault="00A23EBF" w:rsidP="00A23EBF">
      <w:pPr>
        <w:spacing w:line="300" w:lineRule="exac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　　　　　　　　　　　　　　　　　　　　　</w:t>
      </w:r>
      <w:r w:rsidRPr="00622CE6">
        <w:rPr>
          <w:rFonts w:asciiTheme="minorEastAsia" w:hAnsiTheme="minorEastAsia" w:hint="eastAsia"/>
          <w:spacing w:val="256"/>
          <w:kern w:val="0"/>
          <w:szCs w:val="24"/>
          <w:fitText w:val="992" w:id="-885772532"/>
        </w:rPr>
        <w:t>名</w:t>
      </w:r>
      <w:r w:rsidRPr="00622CE6">
        <w:rPr>
          <w:rFonts w:asciiTheme="minorEastAsia" w:hAnsiTheme="minorEastAsia" w:hint="eastAsia"/>
          <w:kern w:val="0"/>
          <w:szCs w:val="24"/>
          <w:fitText w:val="992" w:id="-885772532"/>
        </w:rPr>
        <w:t>称</w:t>
      </w:r>
    </w:p>
    <w:p w:rsidR="00A23EBF" w:rsidRPr="00A23EBF" w:rsidRDefault="00A23EBF" w:rsidP="00A23EBF">
      <w:pPr>
        <w:spacing w:line="300" w:lineRule="exac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　　　　　　　　</w:t>
      </w:r>
      <w:bookmarkStart w:id="0" w:name="_GoBack"/>
      <w:bookmarkEnd w:id="0"/>
      <w:r w:rsidRPr="00A23EBF">
        <w:rPr>
          <w:rFonts w:asciiTheme="minorEastAsia" w:hAnsiTheme="minorEastAsia" w:hint="eastAsia"/>
          <w:szCs w:val="24"/>
        </w:rPr>
        <w:t xml:space="preserve">　　　　　　　　　　　　　医師氏名</w:t>
      </w:r>
    </w:p>
    <w:p w:rsidR="00A23EBF" w:rsidRPr="00A23EBF" w:rsidRDefault="00A23EBF" w:rsidP="00A23EBF">
      <w:pPr>
        <w:spacing w:line="300" w:lineRule="exact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 xml:space="preserve">　　　　　　　　　　　　　　　　　　　　　　電話番号</w:t>
      </w:r>
    </w:p>
    <w:p w:rsidR="00A23EBF" w:rsidRPr="00A23EBF" w:rsidRDefault="00A23EBF" w:rsidP="00A23EBF">
      <w:pPr>
        <w:spacing w:line="300" w:lineRule="exact"/>
        <w:ind w:firstLineChars="99" w:firstLine="245"/>
        <w:rPr>
          <w:rFonts w:asciiTheme="minorEastAsia" w:hAnsiTheme="minorEastAsia"/>
          <w:szCs w:val="24"/>
        </w:rPr>
      </w:pPr>
    </w:p>
    <w:p w:rsidR="00A23EBF" w:rsidRPr="00A23EBF" w:rsidRDefault="00A23EBF" w:rsidP="00096459">
      <w:pPr>
        <w:spacing w:line="300" w:lineRule="exact"/>
        <w:ind w:leftChars="100" w:left="248" w:firstLineChars="99" w:firstLine="245"/>
        <w:rPr>
          <w:rFonts w:asciiTheme="minorEastAsia" w:hAnsiTheme="minorEastAsia"/>
          <w:szCs w:val="24"/>
        </w:rPr>
      </w:pPr>
      <w:r w:rsidRPr="00A23EBF">
        <w:rPr>
          <w:rFonts w:asciiTheme="minorEastAsia" w:hAnsiTheme="minorEastAsia" w:hint="eastAsia"/>
          <w:szCs w:val="24"/>
        </w:rPr>
        <w:t>この児童は診察の結果、病気の回復期にあり、病後児保育事業の利用が可能です。</w:t>
      </w:r>
    </w:p>
    <w:p w:rsidR="00A23EBF" w:rsidRPr="00096459" w:rsidRDefault="00A23EBF" w:rsidP="00096459">
      <w:pPr>
        <w:spacing w:line="300" w:lineRule="exact"/>
        <w:ind w:leftChars="100" w:left="248"/>
        <w:rPr>
          <w:rFonts w:ascii="ＭＳ 明朝" w:eastAsia="ＭＳ 明朝" w:hAnsi="ＭＳ 明朝"/>
          <w:b/>
          <w:sz w:val="22"/>
        </w:rPr>
      </w:pPr>
      <w:r w:rsidRPr="00096459">
        <w:rPr>
          <w:rFonts w:ascii="ＭＳ 明朝" w:eastAsia="ＭＳ 明朝" w:hAnsi="ＭＳ 明朝" w:hint="eastAsia"/>
          <w:b/>
          <w:sz w:val="22"/>
        </w:rPr>
        <w:t>保護者記載欄</w:t>
      </w:r>
    </w:p>
    <w:tbl>
      <w:tblPr>
        <w:tblStyle w:val="1"/>
        <w:tblW w:w="90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1"/>
        <w:gridCol w:w="1733"/>
        <w:gridCol w:w="1559"/>
        <w:gridCol w:w="1328"/>
        <w:gridCol w:w="2992"/>
      </w:tblGrid>
      <w:tr w:rsidR="00A23EBF" w:rsidRPr="00A23EBF" w:rsidTr="000F4FBD">
        <w:trPr>
          <w:trHeight w:val="657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</w:rPr>
            </w:pPr>
            <w:r w:rsidRPr="000F4FBD">
              <w:rPr>
                <w:rFonts w:asciiTheme="minorEastAsia" w:hAnsiTheme="minorEastAsia" w:hint="eastAsia"/>
                <w:spacing w:val="46"/>
                <w:kern w:val="0"/>
                <w:fitText w:val="1240" w:id="-885772531"/>
              </w:rPr>
              <w:t>児童氏</w:t>
            </w:r>
            <w:r w:rsidRPr="000F4FBD">
              <w:rPr>
                <w:rFonts w:asciiTheme="minorEastAsia" w:hAnsiTheme="minorEastAsia" w:hint="eastAsia"/>
                <w:spacing w:val="2"/>
                <w:kern w:val="0"/>
                <w:fitText w:val="1240" w:id="-885772531"/>
              </w:rPr>
              <w:t>名</w:t>
            </w:r>
          </w:p>
        </w:tc>
        <w:tc>
          <w:tcPr>
            <w:tcW w:w="32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ind w:firstLineChars="900" w:firstLine="2229"/>
              <w:rPr>
                <w:rFonts w:asciiTheme="minorEastAsia" w:hAnsiTheme="minorEastAsia"/>
              </w:rPr>
            </w:pPr>
            <w:r w:rsidRPr="00A23EBF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</w:rPr>
            </w:pPr>
            <w:r w:rsidRPr="00A23EB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3EBF" w:rsidRPr="00A23EBF" w:rsidRDefault="00A23EBF" w:rsidP="000F4FBD">
            <w:pPr>
              <w:jc w:val="right"/>
              <w:rPr>
                <w:rFonts w:asciiTheme="minorEastAsia" w:hAnsiTheme="minorEastAsia"/>
              </w:rPr>
            </w:pPr>
            <w:r w:rsidRPr="00A23EB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A23EBF" w:rsidRPr="00A23EBF" w:rsidTr="000F4FBD">
        <w:trPr>
          <w:trHeight w:val="311"/>
        </w:trPr>
        <w:tc>
          <w:tcPr>
            <w:tcW w:w="14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</w:rPr>
            </w:pPr>
            <w:r w:rsidRPr="000F4FBD">
              <w:rPr>
                <w:rFonts w:asciiTheme="minorEastAsia" w:hAnsiTheme="minorEastAsia" w:hint="eastAsia"/>
                <w:spacing w:val="46"/>
                <w:kern w:val="0"/>
                <w:fitText w:val="1240" w:id="-885772530"/>
              </w:rPr>
              <w:t>児童住</w:t>
            </w:r>
            <w:r w:rsidRPr="000F4FBD">
              <w:rPr>
                <w:rFonts w:asciiTheme="minorEastAsia" w:hAnsiTheme="minorEastAsia" w:hint="eastAsia"/>
                <w:spacing w:val="2"/>
                <w:kern w:val="0"/>
                <w:fitText w:val="1240" w:id="-885772530"/>
              </w:rPr>
              <w:t>所</w:t>
            </w:r>
          </w:p>
        </w:tc>
        <w:tc>
          <w:tcPr>
            <w:tcW w:w="7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3EBF" w:rsidRPr="00A23EBF" w:rsidRDefault="00A23EBF" w:rsidP="00A23EBF">
            <w:pPr>
              <w:rPr>
                <w:rFonts w:asciiTheme="minorEastAsia" w:hAnsiTheme="minorEastAsia"/>
              </w:rPr>
            </w:pPr>
            <w:r w:rsidRPr="00A23EBF">
              <w:rPr>
                <w:rFonts w:asciiTheme="minorEastAsia" w:hAnsiTheme="minorEastAsia" w:hint="eastAsia"/>
              </w:rPr>
              <w:t>鈴鹿市</w:t>
            </w:r>
          </w:p>
        </w:tc>
      </w:tr>
      <w:tr w:rsidR="00A23EBF" w:rsidRPr="00A23EBF" w:rsidTr="000F4FBD">
        <w:trPr>
          <w:trHeight w:val="376"/>
        </w:trPr>
        <w:tc>
          <w:tcPr>
            <w:tcW w:w="14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rPr>
                <w:rFonts w:asciiTheme="minorEastAsia" w:hAnsiTheme="minorEastAsia"/>
              </w:rPr>
            </w:pPr>
            <w:r w:rsidRPr="00A23EBF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rPr>
                <w:rFonts w:asciiTheme="minorEastAsia" w:hAnsiTheme="minorEastAsia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</w:rPr>
            </w:pPr>
            <w:r w:rsidRPr="00A23EB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EBF" w:rsidRPr="00A23EBF" w:rsidRDefault="00A23EBF" w:rsidP="00A23EBF">
            <w:pPr>
              <w:rPr>
                <w:rFonts w:asciiTheme="minorEastAsia" w:hAnsiTheme="minorEastAsia"/>
              </w:rPr>
            </w:pPr>
            <w:r w:rsidRPr="00A23EBF">
              <w:rPr>
                <w:rFonts w:asciiTheme="minorEastAsia" w:hAnsiTheme="minorEastAsia" w:hint="eastAsia"/>
              </w:rPr>
              <w:t xml:space="preserve">　　　　－　　　　－</w:t>
            </w:r>
          </w:p>
        </w:tc>
      </w:tr>
      <w:tr w:rsidR="00A23EBF" w:rsidRPr="00A23EBF" w:rsidTr="000F4FBD">
        <w:trPr>
          <w:trHeight w:val="78"/>
        </w:trPr>
        <w:tc>
          <w:tcPr>
            <w:tcW w:w="9083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3EBF" w:rsidRPr="00096459" w:rsidRDefault="00A23EBF" w:rsidP="007165DF">
            <w:pPr>
              <w:spacing w:line="300" w:lineRule="exact"/>
              <w:ind w:leftChars="-50" w:left="205" w:hangingChars="144" w:hanging="329"/>
              <w:rPr>
                <w:rFonts w:ascii="ＭＳ 明朝" w:eastAsia="ＭＳ 明朝" w:hAnsi="ＭＳ 明朝"/>
                <w:b/>
                <w:sz w:val="22"/>
              </w:rPr>
            </w:pPr>
            <w:r w:rsidRPr="00096459">
              <w:rPr>
                <w:rFonts w:ascii="ＭＳ 明朝" w:eastAsia="ＭＳ 明朝" w:hAnsi="ＭＳ 明朝" w:hint="eastAsia"/>
                <w:b/>
                <w:sz w:val="22"/>
              </w:rPr>
              <w:t>医師記載欄</w:t>
            </w:r>
          </w:p>
        </w:tc>
      </w:tr>
      <w:tr w:rsidR="00A23EBF" w:rsidRPr="00A23EBF" w:rsidTr="000F4FBD">
        <w:trPr>
          <w:trHeight w:val="3506"/>
        </w:trPr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3EBF">
              <w:rPr>
                <w:rFonts w:asciiTheme="minorEastAsia" w:hAnsiTheme="minorEastAsia" w:hint="eastAsia"/>
                <w:sz w:val="22"/>
              </w:rPr>
              <w:t>病状・症状</w:t>
            </w:r>
          </w:p>
        </w:tc>
        <w:tc>
          <w:tcPr>
            <w:tcW w:w="761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23EBF" w:rsidRPr="000F4FBD" w:rsidRDefault="000F4FBD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□急性上気道炎　　</w:t>
            </w:r>
            <w:r w:rsidR="00A23EBF"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7D1F3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23EBF" w:rsidRPr="000F4FBD">
              <w:rPr>
                <w:rFonts w:asciiTheme="minorEastAsia" w:hAnsiTheme="minorEastAsia" w:hint="eastAsia"/>
                <w:sz w:val="18"/>
                <w:szCs w:val="18"/>
              </w:rPr>
              <w:t>□突発性発疹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23EBF"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□インフルエンザ（Ａ・Ｂ）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□気管支炎　　　　　　　□溶連菌感染症　　　　　□風しん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□喘息・喘息様気管支炎　□手足口病　　　　　　　□水痘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□肺炎　　　　　　　　　□ヘルパンギーナ　　　　□おたふくかぜ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□マイコプラズマ肺炎　　□アデノウイルス感染症　□百日咳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□クループ症候群　　　　□伝染性膿痂疹（とびひ）□咽頭結膜熱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□ＲＳウイルス感染症　　□結膜炎（流角結を含む）□その他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961F3" wp14:editId="475F750E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24765</wp:posOffset>
                      </wp:positionV>
                      <wp:extent cx="158115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1DB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5.4pt;margin-top:1.95pt;width:12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□感染性胃腸炎　　　　　□中耳炎　　　　　　　　　</w:t>
            </w:r>
          </w:p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（ノロ・ロタ・その他）　□骨折</w:t>
            </w:r>
          </w:p>
        </w:tc>
      </w:tr>
      <w:tr w:rsidR="00A23EBF" w:rsidRPr="00A23EBF" w:rsidTr="000F4FBD">
        <w:trPr>
          <w:trHeight w:val="452"/>
        </w:trPr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1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0F4FBD" w:rsidRDefault="00A23EBF" w:rsidP="00A23EBF">
            <w:pPr>
              <w:spacing w:line="260" w:lineRule="exact"/>
              <w:ind w:rightChars="-50" w:right="-1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【病名不明】□発熱 □下痢 □嘔吐 □咳嗽 □喘鳴 □発疹 □その他（　　</w:t>
            </w:r>
            <w:r w:rsidR="000F4F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A23EBF" w:rsidRPr="00A23EBF" w:rsidTr="000F4FBD">
        <w:trPr>
          <w:trHeight w:val="364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3EBF">
              <w:rPr>
                <w:rFonts w:asciiTheme="minorEastAsia" w:hAnsiTheme="minorEastAsia" w:hint="eastAsia"/>
                <w:sz w:val="22"/>
              </w:rPr>
              <w:t>薬</w:t>
            </w:r>
          </w:p>
        </w:tc>
        <w:tc>
          <w:tcPr>
            <w:tcW w:w="7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0F4FBD" w:rsidRDefault="00A23EBF" w:rsidP="00A23EBF">
            <w:pPr>
              <w:spacing w:line="260" w:lineRule="exact"/>
              <w:ind w:rightChars="-50" w:right="-1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□なし　□薬剤情報提供書のとおり　□その他（　　　　</w:t>
            </w:r>
            <w:r w:rsidR="000F4F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A23EBF" w:rsidRPr="00A23EBF" w:rsidTr="000F4FBD">
        <w:trPr>
          <w:trHeight w:val="553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3EBF">
              <w:rPr>
                <w:rFonts w:asciiTheme="minorEastAsia" w:hAnsiTheme="minorEastAsia" w:hint="eastAsia"/>
                <w:sz w:val="22"/>
              </w:rPr>
              <w:t>安静度</w:t>
            </w:r>
          </w:p>
        </w:tc>
        <w:tc>
          <w:tcPr>
            <w:tcW w:w="7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□室内安静（ベッド・布団上での生活が主。静かな遊びは可）</w:t>
            </w:r>
          </w:p>
          <w:p w:rsidR="00A23EBF" w:rsidRPr="000F4FBD" w:rsidRDefault="00A23EBF" w:rsidP="00A23EBF">
            <w:pPr>
              <w:spacing w:line="400" w:lineRule="exact"/>
              <w:ind w:rightChars="-50" w:right="-1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□室内保育（他児と室内で普通に遊んでよい）　□その他（　　　　　　</w:t>
            </w:r>
            <w:r w:rsidR="000F4F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</w:tr>
      <w:tr w:rsidR="00A23EBF" w:rsidRPr="00A23EBF" w:rsidTr="000F4FBD">
        <w:trPr>
          <w:trHeight w:val="695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3EBF">
              <w:rPr>
                <w:rFonts w:asciiTheme="minorEastAsia" w:hAnsiTheme="minorEastAsia" w:hint="eastAsia"/>
                <w:sz w:val="22"/>
              </w:rPr>
              <w:t>食　事</w:t>
            </w:r>
          </w:p>
        </w:tc>
        <w:tc>
          <w:tcPr>
            <w:tcW w:w="7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0F4FBD" w:rsidRDefault="00A23EBF" w:rsidP="00A23EBF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>□普段どおり〔□普通食　□離乳食（初期・中期・後期・完了期）□ミルクのみ〕</w:t>
            </w:r>
          </w:p>
          <w:p w:rsidR="00A23EBF" w:rsidRPr="000F4FBD" w:rsidRDefault="00A23EBF" w:rsidP="00A23EBF">
            <w:pPr>
              <w:spacing w:line="400" w:lineRule="exact"/>
              <w:ind w:rightChars="-50" w:right="-12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□アレルギー食（除去内容：　　　　　　　　）□その他（　　　　　　　</w:t>
            </w:r>
            <w:r w:rsidR="000F4F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F4FBD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A23EBF" w:rsidRPr="00A23EBF" w:rsidTr="000F4FBD">
        <w:trPr>
          <w:trHeight w:val="718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FBD" w:rsidRDefault="00A23EBF" w:rsidP="000F4FBD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52B2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885772529"/>
              </w:rPr>
              <w:t>その</w:t>
            </w:r>
            <w:r w:rsidRPr="00752B2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885772529"/>
              </w:rPr>
              <w:t>他</w:t>
            </w:r>
          </w:p>
          <w:p w:rsidR="00A23EBF" w:rsidRPr="00A23EBF" w:rsidRDefault="000F4FBD" w:rsidP="000F4F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留意事項</w:t>
            </w:r>
          </w:p>
        </w:tc>
        <w:tc>
          <w:tcPr>
            <w:tcW w:w="7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BF" w:rsidRPr="00A23EBF" w:rsidRDefault="00A23EBF" w:rsidP="00A23E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EBF" w:rsidRPr="00A23EBF" w:rsidTr="000F4FBD">
        <w:trPr>
          <w:trHeight w:val="349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A23EBF" w:rsidP="00A23EBF">
            <w:pPr>
              <w:spacing w:line="0" w:lineRule="atLeast"/>
              <w:ind w:left="455" w:hangingChars="200" w:hanging="455"/>
              <w:rPr>
                <w:rFonts w:asciiTheme="minorEastAsia" w:hAnsiTheme="minorEastAsia"/>
                <w:sz w:val="22"/>
              </w:rPr>
            </w:pPr>
            <w:r w:rsidRPr="00A23EBF">
              <w:rPr>
                <w:rFonts w:asciiTheme="minorEastAsia" w:hAnsiTheme="minorEastAsia" w:hint="eastAsia"/>
                <w:sz w:val="22"/>
              </w:rPr>
              <w:t>病後児保育利用期間(回復期)</w:t>
            </w:r>
            <w:r w:rsidRPr="00A23EBF">
              <w:rPr>
                <w:rFonts w:asciiTheme="minorEastAsia" w:hAnsiTheme="minorEastAsia"/>
                <w:sz w:val="22"/>
              </w:rPr>
              <w:br/>
            </w:r>
            <w:r w:rsidRPr="00A23EBF">
              <w:rPr>
                <w:rFonts w:asciiTheme="minorEastAsia" w:hAnsiTheme="minorEastAsia" w:hint="eastAsia"/>
                <w:sz w:val="22"/>
              </w:rPr>
              <w:t>（原則連続７日間）</w:t>
            </w:r>
          </w:p>
        </w:tc>
        <w:tc>
          <w:tcPr>
            <w:tcW w:w="5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BF" w:rsidRPr="00A23EBF" w:rsidRDefault="000F4FBD" w:rsidP="0047314A">
            <w:pPr>
              <w:ind w:firstLineChars="200" w:firstLine="45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日～　　年</w:t>
            </w:r>
            <w:r w:rsidR="0047314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　　日の</w:t>
            </w:r>
            <w:r w:rsidR="00A23EBF" w:rsidRPr="00A23EBF">
              <w:rPr>
                <w:rFonts w:asciiTheme="minorEastAsia" w:hAnsiTheme="minorEastAsia" w:hint="eastAsia"/>
                <w:sz w:val="22"/>
              </w:rPr>
              <w:t xml:space="preserve">　日間程度</w:t>
            </w:r>
          </w:p>
        </w:tc>
      </w:tr>
    </w:tbl>
    <w:p w:rsidR="00A23EBF" w:rsidRPr="00A23EBF" w:rsidRDefault="00A23EBF" w:rsidP="00A23EBF">
      <w:pPr>
        <w:autoSpaceDE w:val="0"/>
        <w:autoSpaceDN w:val="0"/>
        <w:adjustRightInd w:val="0"/>
        <w:spacing w:line="300" w:lineRule="exact"/>
        <w:ind w:leftChars="100" w:left="248" w:firstLineChars="100" w:firstLine="188"/>
        <w:rPr>
          <w:rFonts w:ascii="ＭＳ 明朝" w:eastAsia="ＭＳ 明朝" w:cs="ＭＳ 明朝"/>
          <w:kern w:val="0"/>
          <w:szCs w:val="24"/>
          <w:lang w:val="ja-JP"/>
        </w:rPr>
      </w:pPr>
      <w:r w:rsidRPr="00A23EBF">
        <w:rPr>
          <w:rFonts w:asciiTheme="minorEastAsia" w:hAnsiTheme="minorEastAsia" w:hint="eastAsia"/>
          <w:kern w:val="0"/>
          <w:sz w:val="18"/>
          <w:szCs w:val="18"/>
        </w:rPr>
        <w:t>備考　対象児童の居住する市町村宛</w:t>
      </w:r>
      <w:r w:rsidR="000F4FBD">
        <w:rPr>
          <w:rFonts w:asciiTheme="minorEastAsia" w:hAnsiTheme="minorEastAsia" w:hint="eastAsia"/>
          <w:kern w:val="0"/>
          <w:sz w:val="18"/>
          <w:szCs w:val="18"/>
        </w:rPr>
        <w:t>て</w:t>
      </w:r>
      <w:r w:rsidRPr="00A23EBF">
        <w:rPr>
          <w:rFonts w:asciiTheme="minorEastAsia" w:hAnsiTheme="minorEastAsia" w:hint="eastAsia"/>
          <w:kern w:val="0"/>
          <w:sz w:val="18"/>
          <w:szCs w:val="18"/>
        </w:rPr>
        <w:t>に情報提供した場合、患者１人につき月１回限り診療情報提供料（Ⅰ）を算定することができます。</w:t>
      </w:r>
    </w:p>
    <w:sectPr w:rsidR="00A23EBF" w:rsidRPr="00A23EBF" w:rsidSect="000761B8">
      <w:pgSz w:w="11906" w:h="16838" w:code="9"/>
      <w:pgMar w:top="1247" w:right="1247" w:bottom="1247" w:left="1247" w:header="680" w:footer="284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8F" w:rsidRDefault="00A6338F" w:rsidP="00AB1C03">
      <w:r>
        <w:separator/>
      </w:r>
    </w:p>
  </w:endnote>
  <w:endnote w:type="continuationSeparator" w:id="0">
    <w:p w:rsidR="00A6338F" w:rsidRDefault="00A6338F" w:rsidP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8F" w:rsidRDefault="00A6338F" w:rsidP="00AB1C03">
      <w:r>
        <w:separator/>
      </w:r>
    </w:p>
  </w:footnote>
  <w:footnote w:type="continuationSeparator" w:id="0">
    <w:p w:rsidR="00A6338F" w:rsidRDefault="00A6338F" w:rsidP="00AB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403D"/>
    <w:multiLevelType w:val="hybridMultilevel"/>
    <w:tmpl w:val="B1A0C880"/>
    <w:lvl w:ilvl="0" w:tplc="2A568C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3"/>
    <w:rsid w:val="00010A40"/>
    <w:rsid w:val="000761B8"/>
    <w:rsid w:val="00096459"/>
    <w:rsid w:val="000A4EB3"/>
    <w:rsid w:val="000F4FBD"/>
    <w:rsid w:val="0010332D"/>
    <w:rsid w:val="0015556E"/>
    <w:rsid w:val="00186488"/>
    <w:rsid w:val="001B483C"/>
    <w:rsid w:val="001E4A25"/>
    <w:rsid w:val="001F3A6B"/>
    <w:rsid w:val="001F4CC7"/>
    <w:rsid w:val="001F60F8"/>
    <w:rsid w:val="00215E7A"/>
    <w:rsid w:val="00290DC2"/>
    <w:rsid w:val="002A1CE0"/>
    <w:rsid w:val="002D2AD6"/>
    <w:rsid w:val="002D74B6"/>
    <w:rsid w:val="002F3EA9"/>
    <w:rsid w:val="003636AF"/>
    <w:rsid w:val="003845C9"/>
    <w:rsid w:val="003B624E"/>
    <w:rsid w:val="003C1748"/>
    <w:rsid w:val="003C56BB"/>
    <w:rsid w:val="00401419"/>
    <w:rsid w:val="00443787"/>
    <w:rsid w:val="004518D1"/>
    <w:rsid w:val="00460E5C"/>
    <w:rsid w:val="00472617"/>
    <w:rsid w:val="0047314A"/>
    <w:rsid w:val="004838D6"/>
    <w:rsid w:val="004A7B21"/>
    <w:rsid w:val="004D2194"/>
    <w:rsid w:val="004E33B2"/>
    <w:rsid w:val="00516198"/>
    <w:rsid w:val="00536234"/>
    <w:rsid w:val="0055259E"/>
    <w:rsid w:val="005A668C"/>
    <w:rsid w:val="005B4BFE"/>
    <w:rsid w:val="006062EF"/>
    <w:rsid w:val="00622CE6"/>
    <w:rsid w:val="00625EA1"/>
    <w:rsid w:val="006852CD"/>
    <w:rsid w:val="0069111E"/>
    <w:rsid w:val="006F3729"/>
    <w:rsid w:val="007165DF"/>
    <w:rsid w:val="00752B2D"/>
    <w:rsid w:val="00753552"/>
    <w:rsid w:val="007D1F35"/>
    <w:rsid w:val="007D6B37"/>
    <w:rsid w:val="008030C6"/>
    <w:rsid w:val="00844B12"/>
    <w:rsid w:val="00870BCA"/>
    <w:rsid w:val="00874338"/>
    <w:rsid w:val="008A515D"/>
    <w:rsid w:val="008C5F21"/>
    <w:rsid w:val="008C7BA8"/>
    <w:rsid w:val="008D60EA"/>
    <w:rsid w:val="008E6C23"/>
    <w:rsid w:val="008F53CB"/>
    <w:rsid w:val="00912F5E"/>
    <w:rsid w:val="00933C7F"/>
    <w:rsid w:val="00935914"/>
    <w:rsid w:val="0099266A"/>
    <w:rsid w:val="00996A8C"/>
    <w:rsid w:val="009B7F53"/>
    <w:rsid w:val="00A04636"/>
    <w:rsid w:val="00A23EBF"/>
    <w:rsid w:val="00A23FFE"/>
    <w:rsid w:val="00A442E5"/>
    <w:rsid w:val="00A62D3E"/>
    <w:rsid w:val="00A6338F"/>
    <w:rsid w:val="00A86F11"/>
    <w:rsid w:val="00A92509"/>
    <w:rsid w:val="00A967EA"/>
    <w:rsid w:val="00AA0D71"/>
    <w:rsid w:val="00AB1C03"/>
    <w:rsid w:val="00B125BA"/>
    <w:rsid w:val="00B53C00"/>
    <w:rsid w:val="00B82D1C"/>
    <w:rsid w:val="00BD5A74"/>
    <w:rsid w:val="00BE2699"/>
    <w:rsid w:val="00BF75C1"/>
    <w:rsid w:val="00C348F0"/>
    <w:rsid w:val="00C66854"/>
    <w:rsid w:val="00C71A9C"/>
    <w:rsid w:val="00C7607B"/>
    <w:rsid w:val="00C913CA"/>
    <w:rsid w:val="00C9507B"/>
    <w:rsid w:val="00CA37C0"/>
    <w:rsid w:val="00CB5C92"/>
    <w:rsid w:val="00CF0E84"/>
    <w:rsid w:val="00CF3752"/>
    <w:rsid w:val="00D0587C"/>
    <w:rsid w:val="00D34324"/>
    <w:rsid w:val="00DB1878"/>
    <w:rsid w:val="00DF56EA"/>
    <w:rsid w:val="00E33D4E"/>
    <w:rsid w:val="00EB3C0C"/>
    <w:rsid w:val="00EB5651"/>
    <w:rsid w:val="00EE72D7"/>
    <w:rsid w:val="00EF2301"/>
    <w:rsid w:val="00F15C86"/>
    <w:rsid w:val="00F32BC1"/>
    <w:rsid w:val="00F82AF4"/>
    <w:rsid w:val="00FC4DE4"/>
    <w:rsid w:val="00FE711A"/>
    <w:rsid w:val="00FF3BE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517275-91DB-474A-B019-F2E52F6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5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C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668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668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A23EB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39"/>
    <w:rsid w:val="00A23EB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A23EBF"/>
  </w:style>
  <w:style w:type="table" w:customStyle="1" w:styleId="5">
    <w:name w:val="表 (格子)5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39"/>
    <w:rsid w:val="00A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39"/>
    <w:rsid w:val="00A23EB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3EBF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23EBF"/>
    <w:pPr>
      <w:spacing w:before="38"/>
      <w:ind w:left="161"/>
      <w:jc w:val="left"/>
    </w:pPr>
    <w:rPr>
      <w:rFonts w:ascii="MS UI Gothic" w:eastAsia="MS UI Gothic" w:hAnsi="MS UI Gothic" w:cstheme="minorBidi"/>
      <w:kern w:val="0"/>
      <w:sz w:val="20"/>
      <w:szCs w:val="20"/>
      <w:lang w:eastAsia="en-US"/>
    </w:rPr>
  </w:style>
  <w:style w:type="character" w:customStyle="1" w:styleId="ab">
    <w:name w:val="本文 (文字)"/>
    <w:basedOn w:val="a0"/>
    <w:link w:val="aa"/>
    <w:uiPriority w:val="1"/>
    <w:rsid w:val="00A23EBF"/>
    <w:rPr>
      <w:rFonts w:ascii="MS UI Gothic" w:eastAsia="MS UI Gothic" w:hAnsi="MS UI Gothic" w:cstheme="minorBidi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23EBF"/>
    <w:pPr>
      <w:jc w:val="left"/>
    </w:pPr>
    <w:rPr>
      <w:rFonts w:cstheme="minorBidi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3EBF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34FD-EC99-4FA8-89AF-81F1B3C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593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25</cp:revision>
  <cp:lastPrinted>2024-11-19T09:05:00Z</cp:lastPrinted>
  <dcterms:created xsi:type="dcterms:W3CDTF">2023-08-28T00:36:00Z</dcterms:created>
  <dcterms:modified xsi:type="dcterms:W3CDTF">2024-12-19T05:22:00Z</dcterms:modified>
</cp:coreProperties>
</file>